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6DB6" w14:textId="77777777" w:rsidR="004B1659" w:rsidRPr="00527A97" w:rsidRDefault="004B1659" w:rsidP="004B1659">
      <w:pPr>
        <w:pStyle w:val="Estndar"/>
        <w:jc w:val="center"/>
        <w:rPr>
          <w:rFonts w:ascii="Arial Narrow" w:hAnsi="Arial Narrow" w:cstheme="minorHAnsi"/>
          <w:color w:val="808080"/>
          <w:sz w:val="18"/>
          <w:szCs w:val="18"/>
        </w:rPr>
      </w:pPr>
      <w:r w:rsidRPr="00527A97">
        <w:rPr>
          <w:rFonts w:ascii="Arial Narrow" w:hAnsi="Arial Narrow" w:cstheme="minorHAnsi"/>
          <w:color w:val="808080"/>
          <w:sz w:val="18"/>
          <w:szCs w:val="18"/>
        </w:rPr>
        <w:t>[PREPARAR EN PAPEL MEMBRETADO]</w:t>
      </w:r>
    </w:p>
    <w:p w14:paraId="7841B0DC" w14:textId="77777777" w:rsidR="004B1659" w:rsidRPr="00527A97" w:rsidRDefault="004B1659" w:rsidP="004B1659">
      <w:pPr>
        <w:pStyle w:val="Estndar"/>
        <w:jc w:val="right"/>
        <w:rPr>
          <w:rFonts w:ascii="Arial Narrow" w:hAnsi="Arial Narrow" w:cstheme="minorHAnsi"/>
          <w:sz w:val="18"/>
          <w:szCs w:val="18"/>
        </w:rPr>
      </w:pPr>
      <w:r w:rsidRPr="00527A97">
        <w:rPr>
          <w:rFonts w:ascii="Arial Narrow" w:hAnsi="Arial Narrow" w:cstheme="minorHAnsi"/>
          <w:sz w:val="18"/>
          <w:szCs w:val="18"/>
        </w:rPr>
        <w:t>[Fecha y Lugar]</w:t>
      </w:r>
    </w:p>
    <w:p w14:paraId="0B2AEEA6" w14:textId="77777777" w:rsidR="004B1659" w:rsidRPr="00527A97" w:rsidRDefault="004B1659" w:rsidP="004B1659">
      <w:pPr>
        <w:pStyle w:val="Estndar"/>
        <w:rPr>
          <w:rFonts w:ascii="Arial Narrow" w:hAnsi="Arial Narrow" w:cstheme="minorHAnsi"/>
          <w:sz w:val="18"/>
          <w:szCs w:val="18"/>
        </w:rPr>
      </w:pPr>
    </w:p>
    <w:p w14:paraId="0911FA33"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b/>
          <w:sz w:val="18"/>
          <w:szCs w:val="18"/>
        </w:rPr>
        <w:t>NACIONAL FINANCIERA, S.N.C.</w:t>
      </w:r>
    </w:p>
    <w:p w14:paraId="11B82A3B"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b/>
          <w:sz w:val="18"/>
          <w:szCs w:val="18"/>
        </w:rPr>
        <w:t>DIRECCIÓN FIDUCIARIA</w:t>
      </w:r>
    </w:p>
    <w:p w14:paraId="6138D9A5"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sz w:val="18"/>
          <w:szCs w:val="18"/>
        </w:rPr>
        <w:t xml:space="preserve">At'n: </w:t>
      </w:r>
    </w:p>
    <w:p w14:paraId="5D028254" w14:textId="77777777" w:rsidR="004B1659" w:rsidRPr="00527A97" w:rsidRDefault="004B1659" w:rsidP="004B1659">
      <w:pPr>
        <w:pStyle w:val="Estndar"/>
        <w:rPr>
          <w:rFonts w:ascii="Arial Narrow" w:hAnsi="Arial Narrow" w:cstheme="minorHAnsi"/>
          <w:sz w:val="18"/>
          <w:szCs w:val="18"/>
        </w:rPr>
      </w:pPr>
    </w:p>
    <w:p w14:paraId="444EC63A" w14:textId="04E00AA0"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sz w:val="18"/>
          <w:szCs w:val="18"/>
        </w:rPr>
        <w:t xml:space="preserve">En virtud de la próxima celebración de la Asamblea General Ordinaria Anual de accionistas de </w:t>
      </w:r>
      <w:r w:rsidRPr="00527A97">
        <w:rPr>
          <w:rFonts w:ascii="Arial Narrow" w:hAnsi="Arial Narrow" w:cstheme="minorHAnsi"/>
          <w:bCs/>
          <w:sz w:val="18"/>
          <w:szCs w:val="18"/>
        </w:rPr>
        <w:t>AXTEL, S.A.B. de C.V. (“</w:t>
      </w:r>
      <w:r w:rsidRPr="00527A97">
        <w:rPr>
          <w:rFonts w:ascii="Arial Narrow" w:hAnsi="Arial Narrow" w:cstheme="minorHAnsi"/>
          <w:bCs/>
          <w:sz w:val="18"/>
          <w:szCs w:val="18"/>
          <w:u w:val="single"/>
        </w:rPr>
        <w:t>AXTEL</w:t>
      </w:r>
      <w:r w:rsidRPr="00527A97">
        <w:rPr>
          <w:rFonts w:ascii="Arial Narrow" w:hAnsi="Arial Narrow" w:cstheme="minorHAnsi"/>
          <w:bCs/>
          <w:sz w:val="18"/>
          <w:szCs w:val="18"/>
        </w:rPr>
        <w:t>”),</w:t>
      </w:r>
      <w:r w:rsidRPr="00527A97">
        <w:rPr>
          <w:rFonts w:ascii="Arial Narrow" w:hAnsi="Arial Narrow" w:cstheme="minorHAnsi"/>
          <w:b/>
          <w:sz w:val="18"/>
          <w:szCs w:val="18"/>
        </w:rPr>
        <w:t xml:space="preserve"> </w:t>
      </w:r>
      <w:r w:rsidRPr="00527A97">
        <w:rPr>
          <w:rFonts w:ascii="Arial Narrow" w:hAnsi="Arial Narrow" w:cstheme="minorHAnsi"/>
          <w:sz w:val="18"/>
          <w:szCs w:val="18"/>
        </w:rPr>
        <w:t xml:space="preserve">convocada para llevarse a cabo el día </w:t>
      </w:r>
      <w:r w:rsidR="0041256D">
        <w:rPr>
          <w:rFonts w:ascii="Arial Narrow" w:hAnsi="Arial Narrow" w:cstheme="minorHAnsi"/>
          <w:sz w:val="18"/>
          <w:szCs w:val="18"/>
        </w:rPr>
        <w:t>8</w:t>
      </w:r>
      <w:r w:rsidRPr="00527A97">
        <w:rPr>
          <w:rFonts w:ascii="Arial Narrow" w:hAnsi="Arial Narrow" w:cstheme="minorHAnsi"/>
          <w:sz w:val="18"/>
          <w:szCs w:val="18"/>
        </w:rPr>
        <w:t xml:space="preserve"> de marzo de 20</w:t>
      </w:r>
      <w:r w:rsidR="00AD3C6B">
        <w:rPr>
          <w:rFonts w:ascii="Arial Narrow" w:hAnsi="Arial Narrow" w:cstheme="minorHAnsi"/>
          <w:sz w:val="18"/>
          <w:szCs w:val="18"/>
        </w:rPr>
        <w:t>2</w:t>
      </w:r>
      <w:r w:rsidR="0041256D">
        <w:rPr>
          <w:rFonts w:ascii="Arial Narrow" w:hAnsi="Arial Narrow" w:cstheme="minorHAnsi"/>
          <w:sz w:val="18"/>
          <w:szCs w:val="18"/>
        </w:rPr>
        <w:t>4</w:t>
      </w:r>
      <w:r w:rsidRPr="00527A97">
        <w:rPr>
          <w:rFonts w:ascii="Arial Narrow" w:hAnsi="Arial Narrow" w:cstheme="minorHAnsi"/>
          <w:sz w:val="18"/>
          <w:szCs w:val="18"/>
        </w:rPr>
        <w:t xml:space="preserve"> a las </w:t>
      </w:r>
      <w:r w:rsidR="00AD3C6B">
        <w:rPr>
          <w:rFonts w:ascii="Arial Narrow" w:hAnsi="Arial Narrow" w:cstheme="minorHAnsi"/>
          <w:sz w:val="18"/>
          <w:szCs w:val="18"/>
        </w:rPr>
        <w:t>10:00</w:t>
      </w:r>
      <w:r w:rsidRPr="00527A97">
        <w:rPr>
          <w:rFonts w:ascii="Arial Narrow" w:hAnsi="Arial Narrow" w:cstheme="minorHAnsi"/>
          <w:sz w:val="18"/>
          <w:szCs w:val="18"/>
        </w:rPr>
        <w:t>horas, en Ave. Gómez Morín 1111 Sur Colonia Carrizalejo, en San Pedro Garza García, Nuevo León, estamos interesados en que en nuestro nombre y representación asistan a la misma los señores _______________________________________ a fin de ejercer los derechos corporativos de ________________ acciones de la Serie “B”, de AXTEL</w:t>
      </w:r>
      <w:r w:rsidRPr="00527A97">
        <w:rPr>
          <w:rFonts w:ascii="Arial Narrow" w:hAnsi="Arial Narrow" w:cstheme="minorHAnsi"/>
          <w:b/>
          <w:sz w:val="18"/>
          <w:szCs w:val="18"/>
        </w:rPr>
        <w:t xml:space="preserve"> </w:t>
      </w:r>
      <w:r w:rsidRPr="00527A97">
        <w:rPr>
          <w:rFonts w:ascii="Arial Narrow" w:hAnsi="Arial Narrow" w:cstheme="minorHAnsi"/>
          <w:sz w:val="18"/>
          <w:szCs w:val="18"/>
        </w:rPr>
        <w:t xml:space="preserve">que se encuentran bajo nuestra administración a través de CPO’S y por cuenta de </w:t>
      </w:r>
      <w:r w:rsidRPr="00527A97">
        <w:rPr>
          <w:rFonts w:ascii="Arial Narrow" w:hAnsi="Arial Narrow" w:cstheme="minorHAnsi"/>
          <w:b/>
          <w:sz w:val="18"/>
          <w:szCs w:val="18"/>
          <w:u w:val="single"/>
        </w:rPr>
        <w:t>Tenedores</w:t>
      </w:r>
      <w:r>
        <w:rPr>
          <w:rFonts w:ascii="Arial Narrow" w:hAnsi="Arial Narrow" w:cstheme="minorHAnsi"/>
          <w:b/>
          <w:sz w:val="18"/>
          <w:szCs w:val="18"/>
          <w:u w:val="single"/>
        </w:rPr>
        <w:t xml:space="preserve"> Nacionales</w:t>
      </w:r>
      <w:r w:rsidRPr="00527A97">
        <w:rPr>
          <w:rFonts w:ascii="Arial Narrow" w:hAnsi="Arial Narrow" w:cstheme="minorHAnsi"/>
          <w:sz w:val="18"/>
          <w:szCs w:val="18"/>
        </w:rPr>
        <w:t>, por lo que agradeceremos que en términos de lo dispuesto por la Cláusula Décima Cuarta del Contrato de Fideicomiso en que se encuentran afectas las acciones referidas de AXTEL,</w:t>
      </w:r>
      <w:r w:rsidRPr="00527A97">
        <w:rPr>
          <w:rFonts w:ascii="Arial Narrow" w:hAnsi="Arial Narrow" w:cstheme="minorHAnsi"/>
          <w:b/>
          <w:sz w:val="18"/>
          <w:szCs w:val="18"/>
        </w:rPr>
        <w:t xml:space="preserve"> </w:t>
      </w:r>
      <w:r w:rsidRPr="00527A97">
        <w:rPr>
          <w:rFonts w:ascii="Arial Narrow" w:hAnsi="Arial Narrow" w:cstheme="minorHAnsi"/>
          <w:sz w:val="18"/>
          <w:szCs w:val="18"/>
        </w:rPr>
        <w:t>procedan a otorgar la carta poder, en favor de las personas antes señaladas, quienes ejercitarán los derechos corporativos correspondientes a las acciones mencionadas.</w:t>
      </w:r>
    </w:p>
    <w:p w14:paraId="1D1786A0" w14:textId="77777777" w:rsidR="004B1659" w:rsidRPr="00527A97" w:rsidRDefault="004B1659" w:rsidP="004B1659">
      <w:pPr>
        <w:pStyle w:val="Estndar"/>
        <w:rPr>
          <w:rFonts w:ascii="Arial Narrow" w:hAnsi="Arial Narrow" w:cstheme="minorHAnsi"/>
          <w:sz w:val="18"/>
          <w:szCs w:val="18"/>
        </w:rPr>
      </w:pPr>
    </w:p>
    <w:p w14:paraId="2A945CA7" w14:textId="77777777" w:rsidR="004B1659" w:rsidRPr="00527A97" w:rsidRDefault="004B1659" w:rsidP="004B1659">
      <w:pPr>
        <w:pStyle w:val="Textoindependiente"/>
        <w:rPr>
          <w:rFonts w:ascii="Arial Narrow" w:hAnsi="Arial Narrow" w:cstheme="minorHAnsi"/>
          <w:sz w:val="18"/>
          <w:szCs w:val="18"/>
        </w:rPr>
      </w:pPr>
      <w:r w:rsidRPr="00527A97">
        <w:rPr>
          <w:rFonts w:ascii="Arial Narrow" w:hAnsi="Arial Narrow" w:cstheme="minorHAnsi"/>
          <w:sz w:val="18"/>
          <w:szCs w:val="18"/>
        </w:rPr>
        <w:t>Para lo anterior, manifestamos específicamente el sentido del voto de acuerdo con lo siguiente:</w:t>
      </w:r>
    </w:p>
    <w:p w14:paraId="18B332CF" w14:textId="77777777" w:rsidR="004B1659" w:rsidRPr="00527A97" w:rsidRDefault="004B1659" w:rsidP="004B1659">
      <w:pPr>
        <w:pStyle w:val="Textoindependiente"/>
        <w:rPr>
          <w:rFonts w:ascii="Arial Narrow" w:hAnsi="Arial Narrow" w:cstheme="minorHAnsi"/>
          <w:sz w:val="18"/>
          <w:szCs w:val="18"/>
        </w:rPr>
      </w:pPr>
    </w:p>
    <w:p w14:paraId="2DB0F542" w14:textId="77777777" w:rsidR="004B1659" w:rsidRPr="00527A97" w:rsidRDefault="004B1659" w:rsidP="004B1659">
      <w:pPr>
        <w:jc w:val="center"/>
        <w:rPr>
          <w:rFonts w:ascii="Arial Narrow" w:hAnsi="Arial Narrow" w:cstheme="minorHAnsi"/>
          <w:b/>
          <w:u w:val="single"/>
        </w:rPr>
      </w:pPr>
      <w:r w:rsidRPr="00527A97">
        <w:rPr>
          <w:rFonts w:ascii="Arial Narrow" w:hAnsi="Arial Narrow" w:cstheme="minorHAnsi"/>
          <w:b/>
          <w:u w:val="single"/>
        </w:rPr>
        <w:t>ORDEN DEL DÍA</w:t>
      </w:r>
    </w:p>
    <w:p w14:paraId="78BDB872" w14:textId="77777777" w:rsidR="004B1659" w:rsidRPr="00527A97" w:rsidRDefault="004B1659" w:rsidP="004B1659">
      <w:pPr>
        <w:jc w:val="both"/>
        <w:rPr>
          <w:rFonts w:ascii="Arial Narrow" w:hAnsi="Arial Narrow" w:cstheme="minorHAnsi"/>
          <w:bCs/>
        </w:rPr>
      </w:pPr>
    </w:p>
    <w:p w14:paraId="2159D498" w14:textId="1B856C13" w:rsidR="004B1659" w:rsidRPr="00527A97" w:rsidRDefault="004B1659" w:rsidP="004B1659">
      <w:pPr>
        <w:pStyle w:val="Prrafodelista"/>
        <w:numPr>
          <w:ilvl w:val="0"/>
          <w:numId w:val="2"/>
        </w:numPr>
        <w:jc w:val="both"/>
        <w:rPr>
          <w:rFonts w:ascii="Arial Narrow" w:hAnsi="Arial Narrow" w:cstheme="minorHAnsi"/>
          <w:bCs/>
          <w:sz w:val="18"/>
          <w:szCs w:val="18"/>
        </w:rPr>
      </w:pPr>
      <w:r w:rsidRPr="00527A97">
        <w:rPr>
          <w:rFonts w:ascii="Arial Narrow" w:hAnsi="Arial Narrow" w:cstheme="minorHAnsi"/>
          <w:bCs/>
          <w:sz w:val="18"/>
          <w:szCs w:val="18"/>
        </w:rPr>
        <w:t>Presentación y, en su caso, aprobación de los informes a que se refiere el Artículo 28, fracción IV, de la Ley del Mercado de Valores, relativos al ejercicio social 202</w:t>
      </w:r>
      <w:r w:rsidR="0041256D">
        <w:rPr>
          <w:rFonts w:ascii="Arial Narrow" w:hAnsi="Arial Narrow" w:cstheme="minorHAnsi"/>
          <w:bCs/>
          <w:sz w:val="18"/>
          <w:szCs w:val="18"/>
        </w:rPr>
        <w:t>3</w:t>
      </w:r>
      <w:r w:rsidRPr="00527A97">
        <w:rPr>
          <w:rFonts w:ascii="Arial Narrow" w:hAnsi="Arial Narrow" w:cstheme="minorHAnsi"/>
          <w:bCs/>
          <w:sz w:val="18"/>
          <w:szCs w:val="18"/>
        </w:rPr>
        <w:t>.</w:t>
      </w:r>
    </w:p>
    <w:p w14:paraId="0E3D8358" w14:textId="724B7D46" w:rsidR="004B1659" w:rsidRPr="00527A97" w:rsidRDefault="004B1659" w:rsidP="004B1659">
      <w:pPr>
        <w:pStyle w:val="Prrafodelista"/>
        <w:numPr>
          <w:ilvl w:val="0"/>
          <w:numId w:val="2"/>
        </w:numPr>
        <w:jc w:val="both"/>
        <w:rPr>
          <w:rFonts w:ascii="Arial Narrow" w:hAnsi="Arial Narrow" w:cstheme="minorHAnsi"/>
          <w:bCs/>
          <w:sz w:val="18"/>
          <w:szCs w:val="18"/>
        </w:rPr>
      </w:pPr>
      <w:r w:rsidRPr="00527A97">
        <w:rPr>
          <w:rFonts w:ascii="Arial Narrow" w:hAnsi="Arial Narrow" w:cstheme="minorHAnsi"/>
          <w:bCs/>
          <w:sz w:val="18"/>
          <w:szCs w:val="18"/>
        </w:rPr>
        <w:t>Propuesta sobre la aplicación de la cuenta de resultados del ejercicio social 202</w:t>
      </w:r>
      <w:r w:rsidR="0041256D">
        <w:rPr>
          <w:rFonts w:ascii="Arial Narrow" w:hAnsi="Arial Narrow" w:cstheme="minorHAnsi"/>
          <w:bCs/>
          <w:sz w:val="18"/>
          <w:szCs w:val="18"/>
        </w:rPr>
        <w:t>3</w:t>
      </w:r>
      <w:r w:rsidRPr="00527A97">
        <w:rPr>
          <w:rFonts w:ascii="Arial Narrow" w:hAnsi="Arial Narrow" w:cstheme="minorHAnsi"/>
          <w:bCs/>
          <w:sz w:val="18"/>
          <w:szCs w:val="18"/>
        </w:rPr>
        <w:t>, en la que se incluye la determinación del monto máximo de recursos que podrán destinarse a la compra de acciones propias.</w:t>
      </w:r>
    </w:p>
    <w:p w14:paraId="68E47C51" w14:textId="77777777" w:rsidR="004B1659" w:rsidRPr="00527A97" w:rsidRDefault="004B1659" w:rsidP="004B1659">
      <w:pPr>
        <w:pStyle w:val="Prrafodelista"/>
        <w:numPr>
          <w:ilvl w:val="0"/>
          <w:numId w:val="2"/>
        </w:numPr>
        <w:jc w:val="both"/>
        <w:rPr>
          <w:rFonts w:ascii="Arial Narrow" w:hAnsi="Arial Narrow" w:cstheme="minorHAnsi"/>
          <w:bCs/>
          <w:sz w:val="18"/>
          <w:szCs w:val="18"/>
        </w:rPr>
      </w:pPr>
      <w:r w:rsidRPr="00527A97">
        <w:rPr>
          <w:rFonts w:ascii="Arial Narrow" w:hAnsi="Arial Narrow" w:cstheme="minorHAnsi"/>
          <w:bCs/>
          <w:sz w:val="18"/>
          <w:szCs w:val="18"/>
        </w:rPr>
        <w:t>Elección de los miembros del Consejo de Administración, así como del Presidente del Comité de Auditoría y Prácticas Societarias; determinación de sus remuneraciones y acuerdos relacionados.</w:t>
      </w:r>
    </w:p>
    <w:p w14:paraId="208215DB" w14:textId="77777777" w:rsidR="004B1659" w:rsidRPr="00527A97" w:rsidRDefault="004B1659" w:rsidP="004B1659">
      <w:pPr>
        <w:pStyle w:val="Prrafodelista"/>
        <w:numPr>
          <w:ilvl w:val="0"/>
          <w:numId w:val="2"/>
        </w:numPr>
        <w:jc w:val="both"/>
        <w:rPr>
          <w:rFonts w:ascii="Arial Narrow" w:hAnsi="Arial Narrow" w:cstheme="minorHAnsi"/>
          <w:bCs/>
          <w:sz w:val="18"/>
          <w:szCs w:val="18"/>
        </w:rPr>
      </w:pPr>
      <w:r w:rsidRPr="00527A97">
        <w:rPr>
          <w:rFonts w:ascii="Arial Narrow" w:hAnsi="Arial Narrow" w:cstheme="minorHAnsi"/>
          <w:bCs/>
          <w:sz w:val="18"/>
          <w:szCs w:val="18"/>
        </w:rPr>
        <w:t>Designación de delegados.</w:t>
      </w:r>
    </w:p>
    <w:p w14:paraId="398D31A6" w14:textId="77777777" w:rsidR="004B1659" w:rsidRPr="00527A97" w:rsidRDefault="004B1659" w:rsidP="004B1659">
      <w:pPr>
        <w:pStyle w:val="Prrafodelista"/>
        <w:numPr>
          <w:ilvl w:val="0"/>
          <w:numId w:val="2"/>
        </w:numPr>
        <w:jc w:val="both"/>
        <w:rPr>
          <w:rFonts w:ascii="Arial Narrow" w:hAnsi="Arial Narrow" w:cstheme="minorHAnsi"/>
          <w:bCs/>
          <w:sz w:val="18"/>
          <w:szCs w:val="18"/>
        </w:rPr>
      </w:pPr>
      <w:r w:rsidRPr="00527A97">
        <w:rPr>
          <w:rFonts w:ascii="Arial Narrow" w:hAnsi="Arial Narrow" w:cstheme="minorHAnsi"/>
          <w:bCs/>
          <w:sz w:val="18"/>
          <w:szCs w:val="18"/>
        </w:rPr>
        <w:t>Lectura y, en su caso, aprobación del Acta de la Asamblea.</w:t>
      </w:r>
    </w:p>
    <w:p w14:paraId="78B684E5" w14:textId="77777777" w:rsidR="004B1659" w:rsidRPr="00527A97" w:rsidRDefault="004B1659" w:rsidP="004B1659">
      <w:pPr>
        <w:jc w:val="both"/>
        <w:rPr>
          <w:rFonts w:ascii="Arial Narrow" w:hAnsi="Arial Narrow" w:cstheme="minorHAnsi"/>
          <w:b/>
        </w:rPr>
      </w:pPr>
    </w:p>
    <w:p w14:paraId="0D152BFF" w14:textId="77777777" w:rsidR="004B1659" w:rsidRPr="00527A97" w:rsidRDefault="004B1659" w:rsidP="004B1659">
      <w:pPr>
        <w:jc w:val="both"/>
        <w:rPr>
          <w:rFonts w:ascii="Arial Narrow" w:hAnsi="Arial Narrow" w:cstheme="minorHAnsi"/>
          <w:b/>
        </w:rPr>
      </w:pPr>
      <w:r w:rsidRPr="00527A97">
        <w:rPr>
          <w:rFonts w:ascii="Arial Narrow" w:hAnsi="Arial Narrow" w:cstheme="minorHAnsi"/>
          <w:b/>
        </w:rPr>
        <w:t>INSTRUCCIONES PARA EL EJERCICIO DEL DERECHO DE VOTO: (MARCAR CON UNA “X” UN SOLO ESPACIO DE “SENTIDO DEL VOTO” POR CADA PUNTO DE LA ORDEN DEL DIA):</w:t>
      </w:r>
    </w:p>
    <w:p w14:paraId="00459135" w14:textId="77777777" w:rsidR="004B1659" w:rsidRPr="00527A97" w:rsidRDefault="004B1659" w:rsidP="004B1659">
      <w:pPr>
        <w:jc w:val="both"/>
        <w:rPr>
          <w:rFonts w:ascii="Arial Narrow" w:hAnsi="Arial Narrow"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2202"/>
        <w:gridCol w:w="2207"/>
        <w:gridCol w:w="2216"/>
      </w:tblGrid>
      <w:tr w:rsidR="004B1659" w:rsidRPr="00527A97" w14:paraId="0B665163" w14:textId="77777777" w:rsidTr="00A949A6">
        <w:trPr>
          <w:cantSplit/>
        </w:trPr>
        <w:tc>
          <w:tcPr>
            <w:tcW w:w="2244" w:type="dxa"/>
            <w:vMerge w:val="restart"/>
          </w:tcPr>
          <w:p w14:paraId="07E0613E"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PUNTO DEL</w:t>
            </w:r>
          </w:p>
          <w:p w14:paraId="45FF49D6"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ORDEN DEL DÍA</w:t>
            </w:r>
          </w:p>
        </w:tc>
        <w:tc>
          <w:tcPr>
            <w:tcW w:w="6734" w:type="dxa"/>
            <w:gridSpan w:val="3"/>
          </w:tcPr>
          <w:p w14:paraId="6DC07571"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SENTIDO DEL VOTO</w:t>
            </w:r>
          </w:p>
        </w:tc>
      </w:tr>
      <w:tr w:rsidR="004B1659" w:rsidRPr="00527A97" w14:paraId="516C7ABF" w14:textId="77777777" w:rsidTr="00A949A6">
        <w:trPr>
          <w:cantSplit/>
        </w:trPr>
        <w:tc>
          <w:tcPr>
            <w:tcW w:w="2244" w:type="dxa"/>
            <w:vMerge/>
          </w:tcPr>
          <w:p w14:paraId="6F4CF4A4" w14:textId="77777777" w:rsidR="004B1659" w:rsidRPr="00527A97" w:rsidRDefault="004B1659" w:rsidP="00A949A6">
            <w:pPr>
              <w:jc w:val="both"/>
              <w:rPr>
                <w:rFonts w:ascii="Arial Narrow" w:hAnsi="Arial Narrow" w:cstheme="minorHAnsi"/>
                <w:b/>
              </w:rPr>
            </w:pPr>
          </w:p>
        </w:tc>
        <w:tc>
          <w:tcPr>
            <w:tcW w:w="2244" w:type="dxa"/>
          </w:tcPr>
          <w:p w14:paraId="765221D3"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A FAVOR</w:t>
            </w:r>
          </w:p>
        </w:tc>
        <w:tc>
          <w:tcPr>
            <w:tcW w:w="2245" w:type="dxa"/>
          </w:tcPr>
          <w:p w14:paraId="47E88B5F"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EN CONTRA</w:t>
            </w:r>
          </w:p>
        </w:tc>
        <w:tc>
          <w:tcPr>
            <w:tcW w:w="2245" w:type="dxa"/>
          </w:tcPr>
          <w:p w14:paraId="3F378EC2"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ABSTENCIÓN</w:t>
            </w:r>
          </w:p>
        </w:tc>
      </w:tr>
      <w:tr w:rsidR="004B1659" w:rsidRPr="00527A97" w14:paraId="0239B072" w14:textId="77777777" w:rsidTr="00A949A6">
        <w:tc>
          <w:tcPr>
            <w:tcW w:w="2244" w:type="dxa"/>
          </w:tcPr>
          <w:p w14:paraId="49ADDC29"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w:t>
            </w:r>
          </w:p>
        </w:tc>
        <w:tc>
          <w:tcPr>
            <w:tcW w:w="2244" w:type="dxa"/>
          </w:tcPr>
          <w:p w14:paraId="2DE3E484" w14:textId="77777777" w:rsidR="004B1659" w:rsidRPr="00527A97" w:rsidRDefault="004B1659" w:rsidP="00A949A6">
            <w:pPr>
              <w:jc w:val="center"/>
              <w:rPr>
                <w:rFonts w:ascii="Arial Narrow" w:hAnsi="Arial Narrow" w:cstheme="minorHAnsi"/>
                <w:b/>
              </w:rPr>
            </w:pPr>
          </w:p>
        </w:tc>
        <w:tc>
          <w:tcPr>
            <w:tcW w:w="2245" w:type="dxa"/>
          </w:tcPr>
          <w:p w14:paraId="1AC26AB5" w14:textId="77777777" w:rsidR="004B1659" w:rsidRPr="00527A97" w:rsidRDefault="004B1659" w:rsidP="00A949A6">
            <w:pPr>
              <w:jc w:val="both"/>
              <w:rPr>
                <w:rFonts w:ascii="Arial Narrow" w:hAnsi="Arial Narrow" w:cstheme="minorHAnsi"/>
                <w:b/>
              </w:rPr>
            </w:pPr>
          </w:p>
        </w:tc>
        <w:tc>
          <w:tcPr>
            <w:tcW w:w="2245" w:type="dxa"/>
          </w:tcPr>
          <w:p w14:paraId="2F84518F" w14:textId="77777777" w:rsidR="004B1659" w:rsidRPr="00527A97" w:rsidRDefault="004B1659" w:rsidP="00A949A6">
            <w:pPr>
              <w:jc w:val="both"/>
              <w:rPr>
                <w:rFonts w:ascii="Arial Narrow" w:hAnsi="Arial Narrow" w:cstheme="minorHAnsi"/>
                <w:b/>
              </w:rPr>
            </w:pPr>
          </w:p>
        </w:tc>
      </w:tr>
      <w:tr w:rsidR="004B1659" w:rsidRPr="00527A97" w14:paraId="501E7FDF" w14:textId="77777777" w:rsidTr="00A949A6">
        <w:tc>
          <w:tcPr>
            <w:tcW w:w="2244" w:type="dxa"/>
          </w:tcPr>
          <w:p w14:paraId="7A32C28D"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II</w:t>
            </w:r>
          </w:p>
        </w:tc>
        <w:tc>
          <w:tcPr>
            <w:tcW w:w="2244" w:type="dxa"/>
          </w:tcPr>
          <w:p w14:paraId="085EA3D3" w14:textId="77777777" w:rsidR="004B1659" w:rsidRPr="00527A97" w:rsidRDefault="004B1659" w:rsidP="00A949A6">
            <w:pPr>
              <w:jc w:val="center"/>
              <w:rPr>
                <w:rFonts w:ascii="Arial Narrow" w:hAnsi="Arial Narrow" w:cstheme="minorHAnsi"/>
                <w:b/>
              </w:rPr>
            </w:pPr>
          </w:p>
        </w:tc>
        <w:tc>
          <w:tcPr>
            <w:tcW w:w="2245" w:type="dxa"/>
          </w:tcPr>
          <w:p w14:paraId="31BF7ECA" w14:textId="77777777" w:rsidR="004B1659" w:rsidRPr="00527A97" w:rsidRDefault="004B1659" w:rsidP="00A949A6">
            <w:pPr>
              <w:jc w:val="both"/>
              <w:rPr>
                <w:rFonts w:ascii="Arial Narrow" w:hAnsi="Arial Narrow" w:cstheme="minorHAnsi"/>
                <w:b/>
              </w:rPr>
            </w:pPr>
          </w:p>
        </w:tc>
        <w:tc>
          <w:tcPr>
            <w:tcW w:w="2245" w:type="dxa"/>
          </w:tcPr>
          <w:p w14:paraId="1A6FDA82" w14:textId="77777777" w:rsidR="004B1659" w:rsidRPr="00527A97" w:rsidRDefault="004B1659" w:rsidP="00A949A6">
            <w:pPr>
              <w:jc w:val="both"/>
              <w:rPr>
                <w:rFonts w:ascii="Arial Narrow" w:hAnsi="Arial Narrow" w:cstheme="minorHAnsi"/>
                <w:b/>
              </w:rPr>
            </w:pPr>
          </w:p>
        </w:tc>
      </w:tr>
      <w:tr w:rsidR="004B1659" w:rsidRPr="00527A97" w14:paraId="6D0464B9" w14:textId="77777777" w:rsidTr="00A949A6">
        <w:tc>
          <w:tcPr>
            <w:tcW w:w="2244" w:type="dxa"/>
          </w:tcPr>
          <w:p w14:paraId="3D1C7543"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III</w:t>
            </w:r>
          </w:p>
        </w:tc>
        <w:tc>
          <w:tcPr>
            <w:tcW w:w="2244" w:type="dxa"/>
          </w:tcPr>
          <w:p w14:paraId="07CB70B9" w14:textId="77777777" w:rsidR="004B1659" w:rsidRPr="00527A97" w:rsidRDefault="004B1659" w:rsidP="00A949A6">
            <w:pPr>
              <w:jc w:val="center"/>
              <w:rPr>
                <w:rFonts w:ascii="Arial Narrow" w:hAnsi="Arial Narrow" w:cstheme="minorHAnsi"/>
                <w:b/>
              </w:rPr>
            </w:pPr>
          </w:p>
        </w:tc>
        <w:tc>
          <w:tcPr>
            <w:tcW w:w="2245" w:type="dxa"/>
          </w:tcPr>
          <w:p w14:paraId="22B01378" w14:textId="77777777" w:rsidR="004B1659" w:rsidRPr="00527A97" w:rsidRDefault="004B1659" w:rsidP="00A949A6">
            <w:pPr>
              <w:jc w:val="both"/>
              <w:rPr>
                <w:rFonts w:ascii="Arial Narrow" w:hAnsi="Arial Narrow" w:cstheme="minorHAnsi"/>
                <w:b/>
              </w:rPr>
            </w:pPr>
          </w:p>
        </w:tc>
        <w:tc>
          <w:tcPr>
            <w:tcW w:w="2245" w:type="dxa"/>
          </w:tcPr>
          <w:p w14:paraId="57E7A727" w14:textId="77777777" w:rsidR="004B1659" w:rsidRPr="00527A97" w:rsidRDefault="004B1659" w:rsidP="00A949A6">
            <w:pPr>
              <w:jc w:val="both"/>
              <w:rPr>
                <w:rFonts w:ascii="Arial Narrow" w:hAnsi="Arial Narrow" w:cstheme="minorHAnsi"/>
                <w:b/>
              </w:rPr>
            </w:pPr>
          </w:p>
        </w:tc>
      </w:tr>
      <w:tr w:rsidR="004B1659" w:rsidRPr="00527A97" w14:paraId="5C80C37F" w14:textId="77777777" w:rsidTr="00A949A6">
        <w:tc>
          <w:tcPr>
            <w:tcW w:w="2244" w:type="dxa"/>
          </w:tcPr>
          <w:p w14:paraId="5C98FA14"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IV</w:t>
            </w:r>
          </w:p>
        </w:tc>
        <w:tc>
          <w:tcPr>
            <w:tcW w:w="2244" w:type="dxa"/>
          </w:tcPr>
          <w:p w14:paraId="73BEA841" w14:textId="77777777" w:rsidR="004B1659" w:rsidRPr="00527A97" w:rsidRDefault="004B1659" w:rsidP="00A949A6">
            <w:pPr>
              <w:jc w:val="center"/>
              <w:rPr>
                <w:rFonts w:ascii="Arial Narrow" w:hAnsi="Arial Narrow" w:cstheme="minorHAnsi"/>
                <w:b/>
              </w:rPr>
            </w:pPr>
          </w:p>
        </w:tc>
        <w:tc>
          <w:tcPr>
            <w:tcW w:w="2245" w:type="dxa"/>
          </w:tcPr>
          <w:p w14:paraId="7449C164" w14:textId="77777777" w:rsidR="004B1659" w:rsidRPr="00527A97" w:rsidRDefault="004B1659" w:rsidP="00A949A6">
            <w:pPr>
              <w:jc w:val="both"/>
              <w:rPr>
                <w:rFonts w:ascii="Arial Narrow" w:hAnsi="Arial Narrow" w:cstheme="minorHAnsi"/>
                <w:b/>
              </w:rPr>
            </w:pPr>
          </w:p>
        </w:tc>
        <w:tc>
          <w:tcPr>
            <w:tcW w:w="2245" w:type="dxa"/>
          </w:tcPr>
          <w:p w14:paraId="4C8D1C3A" w14:textId="77777777" w:rsidR="004B1659" w:rsidRPr="00527A97" w:rsidRDefault="004B1659" w:rsidP="00A949A6">
            <w:pPr>
              <w:jc w:val="both"/>
              <w:rPr>
                <w:rFonts w:ascii="Arial Narrow" w:hAnsi="Arial Narrow" w:cstheme="minorHAnsi"/>
                <w:b/>
              </w:rPr>
            </w:pPr>
          </w:p>
        </w:tc>
      </w:tr>
      <w:tr w:rsidR="004B1659" w:rsidRPr="00527A97" w14:paraId="05524EFF" w14:textId="77777777" w:rsidTr="00A949A6">
        <w:tc>
          <w:tcPr>
            <w:tcW w:w="2244" w:type="dxa"/>
          </w:tcPr>
          <w:p w14:paraId="52D8C497"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V</w:t>
            </w:r>
          </w:p>
        </w:tc>
        <w:tc>
          <w:tcPr>
            <w:tcW w:w="2244" w:type="dxa"/>
          </w:tcPr>
          <w:p w14:paraId="60FAAC72" w14:textId="77777777" w:rsidR="004B1659" w:rsidRPr="00527A97" w:rsidRDefault="004B1659" w:rsidP="00A949A6">
            <w:pPr>
              <w:jc w:val="center"/>
              <w:rPr>
                <w:rFonts w:ascii="Arial Narrow" w:hAnsi="Arial Narrow" w:cstheme="minorHAnsi"/>
                <w:b/>
              </w:rPr>
            </w:pPr>
          </w:p>
        </w:tc>
        <w:tc>
          <w:tcPr>
            <w:tcW w:w="2245" w:type="dxa"/>
          </w:tcPr>
          <w:p w14:paraId="0BB67838" w14:textId="77777777" w:rsidR="004B1659" w:rsidRPr="00527A97" w:rsidRDefault="004B1659" w:rsidP="00A949A6">
            <w:pPr>
              <w:jc w:val="both"/>
              <w:rPr>
                <w:rFonts w:ascii="Arial Narrow" w:hAnsi="Arial Narrow" w:cstheme="minorHAnsi"/>
                <w:b/>
              </w:rPr>
            </w:pPr>
          </w:p>
        </w:tc>
        <w:tc>
          <w:tcPr>
            <w:tcW w:w="2245" w:type="dxa"/>
          </w:tcPr>
          <w:p w14:paraId="722EB7E9" w14:textId="77777777" w:rsidR="004B1659" w:rsidRPr="00527A97" w:rsidRDefault="004B1659" w:rsidP="00A949A6">
            <w:pPr>
              <w:jc w:val="both"/>
              <w:rPr>
                <w:rFonts w:ascii="Arial Narrow" w:hAnsi="Arial Narrow" w:cstheme="minorHAnsi"/>
                <w:b/>
              </w:rPr>
            </w:pPr>
          </w:p>
        </w:tc>
      </w:tr>
    </w:tbl>
    <w:p w14:paraId="41AD4F19" w14:textId="77777777" w:rsidR="004B1659" w:rsidRPr="00527A97" w:rsidRDefault="004B1659" w:rsidP="004B1659">
      <w:pPr>
        <w:jc w:val="both"/>
        <w:rPr>
          <w:rFonts w:ascii="Arial Narrow" w:hAnsi="Arial Narrow" w:cstheme="minorHAnsi"/>
          <w:b/>
        </w:rPr>
      </w:pPr>
    </w:p>
    <w:p w14:paraId="30C05058" w14:textId="77777777" w:rsidR="004B1659" w:rsidRPr="00527A97" w:rsidRDefault="004B1659" w:rsidP="004B1659">
      <w:pPr>
        <w:jc w:val="both"/>
        <w:rPr>
          <w:rFonts w:ascii="Arial Narrow" w:hAnsi="Arial Narrow" w:cstheme="minorHAnsi"/>
          <w:b/>
        </w:rPr>
      </w:pPr>
      <w:r w:rsidRPr="00527A97">
        <w:rPr>
          <w:rFonts w:ascii="Arial Narrow" w:hAnsi="Arial Narrow" w:cstheme="minorHAnsi"/>
          <w:b/>
        </w:rPr>
        <w:t>INSTRUCCIONES ESPECIALES:</w:t>
      </w:r>
    </w:p>
    <w:p w14:paraId="5CD706C6" w14:textId="77777777" w:rsidR="004B1659" w:rsidRPr="00527A97" w:rsidRDefault="004B1659" w:rsidP="004B1659">
      <w:pPr>
        <w:rPr>
          <w:rFonts w:ascii="Arial Narrow" w:hAnsi="Arial Narrow" w:cstheme="minorHAnsi"/>
          <w:i/>
        </w:rPr>
      </w:pPr>
      <w:r w:rsidRPr="00527A97">
        <w:rPr>
          <w:rFonts w:ascii="Arial Narrow" w:hAnsi="Arial Narrow" w:cstheme="minorHAnsi"/>
          <w:i/>
        </w:rPr>
        <w:t xml:space="preserve">En caso de que las instrucciones arriba señaladas estén en blanco, instruimos para que el ejercicio de este poder se realice en la forma y términos que el(los) apoderado(s) estime(n) convenientes. </w:t>
      </w:r>
    </w:p>
    <w:p w14:paraId="402BCCB8" w14:textId="77777777" w:rsidR="004B1659" w:rsidRPr="00527A97" w:rsidRDefault="004B1659" w:rsidP="004B1659">
      <w:pPr>
        <w:pStyle w:val="Estndar"/>
        <w:rPr>
          <w:rFonts w:ascii="Arial Narrow" w:hAnsi="Arial Narrow" w:cstheme="minorHAnsi"/>
          <w:sz w:val="18"/>
          <w:szCs w:val="18"/>
        </w:rPr>
      </w:pPr>
    </w:p>
    <w:p w14:paraId="6B59932C" w14:textId="77777777" w:rsidR="004B1659" w:rsidRPr="00527A97" w:rsidRDefault="004B1659" w:rsidP="004B1659">
      <w:pPr>
        <w:pStyle w:val="Estndar"/>
        <w:rPr>
          <w:rFonts w:ascii="Arial Narrow" w:hAnsi="Arial Narrow" w:cstheme="minorHAnsi"/>
          <w:b/>
          <w:sz w:val="18"/>
          <w:szCs w:val="18"/>
          <w:u w:val="single"/>
        </w:rPr>
      </w:pPr>
      <w:r w:rsidRPr="00527A97">
        <w:rPr>
          <w:rFonts w:ascii="Arial Narrow" w:hAnsi="Arial Narrow" w:cstheme="minorHAnsi"/>
          <w:sz w:val="18"/>
          <w:szCs w:val="18"/>
        </w:rPr>
        <w:t xml:space="preserve">Agradeceremos que el poder se expida en los términos solicitados. Para los efectos anteriores acompaño de </w:t>
      </w:r>
      <w:r w:rsidRPr="00527A97">
        <w:rPr>
          <w:rFonts w:ascii="Arial Narrow" w:hAnsi="Arial Narrow" w:cstheme="minorHAnsi"/>
          <w:b/>
          <w:sz w:val="18"/>
          <w:szCs w:val="18"/>
          <w:u w:val="single"/>
        </w:rPr>
        <w:t>la Constancia original de Tenencia expedida por INDEVAL, relación de Tenedores incluyendo Nacionalidad Firmada por el Representante Legal, Copia del Poder del Represente Legal y su identificación vigente.</w:t>
      </w:r>
    </w:p>
    <w:p w14:paraId="666FE123" w14:textId="77777777" w:rsidR="004B1659" w:rsidRPr="00527A97" w:rsidRDefault="004B1659" w:rsidP="004B1659">
      <w:pPr>
        <w:pStyle w:val="Estndar"/>
        <w:rPr>
          <w:rFonts w:ascii="Arial Narrow" w:hAnsi="Arial Narrow" w:cstheme="minorHAnsi"/>
          <w:sz w:val="18"/>
          <w:szCs w:val="18"/>
        </w:rPr>
      </w:pPr>
    </w:p>
    <w:p w14:paraId="6D1CFA1E" w14:textId="77777777" w:rsidR="004B1659" w:rsidRPr="00527A97" w:rsidRDefault="004B1659" w:rsidP="004B1659">
      <w:pPr>
        <w:pStyle w:val="Estndar"/>
        <w:jc w:val="center"/>
        <w:rPr>
          <w:rFonts w:ascii="Arial Narrow" w:hAnsi="Arial Narrow" w:cstheme="minorHAnsi"/>
          <w:sz w:val="18"/>
          <w:szCs w:val="18"/>
        </w:rPr>
      </w:pPr>
      <w:r w:rsidRPr="00527A97">
        <w:rPr>
          <w:rFonts w:ascii="Arial Narrow" w:hAnsi="Arial Narrow" w:cstheme="minorHAnsi"/>
          <w:sz w:val="18"/>
          <w:szCs w:val="18"/>
        </w:rPr>
        <w:t>Atentamente,</w:t>
      </w:r>
    </w:p>
    <w:p w14:paraId="0BB43B26" w14:textId="77777777" w:rsidR="004B1659" w:rsidRPr="00527A97" w:rsidRDefault="004B1659" w:rsidP="004B1659">
      <w:pPr>
        <w:pStyle w:val="Estndar"/>
        <w:jc w:val="center"/>
        <w:rPr>
          <w:rFonts w:ascii="Arial Narrow" w:hAnsi="Arial Narrow" w:cstheme="minorHAnsi"/>
          <w:sz w:val="18"/>
          <w:szCs w:val="18"/>
        </w:rPr>
      </w:pPr>
    </w:p>
    <w:p w14:paraId="1C4DEA29" w14:textId="77777777" w:rsidR="004B1659" w:rsidRPr="00527A97" w:rsidRDefault="004B1659" w:rsidP="004B1659">
      <w:pPr>
        <w:pStyle w:val="Estndar"/>
        <w:jc w:val="center"/>
        <w:rPr>
          <w:rFonts w:ascii="Arial Narrow" w:hAnsi="Arial Narrow" w:cstheme="minorHAnsi"/>
          <w:sz w:val="18"/>
          <w:szCs w:val="18"/>
        </w:rPr>
      </w:pPr>
      <w:r w:rsidRPr="00527A97">
        <w:rPr>
          <w:rFonts w:ascii="Arial Narrow" w:hAnsi="Arial Narrow" w:cstheme="minorHAnsi"/>
          <w:sz w:val="18"/>
          <w:szCs w:val="18"/>
        </w:rPr>
        <w:t>[Institución, Nombre del Apoderado y Firma]</w:t>
      </w:r>
    </w:p>
    <w:p w14:paraId="741CFA10" w14:textId="77777777" w:rsidR="004B1659" w:rsidRPr="00527A97" w:rsidRDefault="004B1659" w:rsidP="004B1659">
      <w:pPr>
        <w:pStyle w:val="Estndar"/>
        <w:jc w:val="center"/>
        <w:rPr>
          <w:rFonts w:ascii="Arial Narrow" w:hAnsi="Arial Narrow" w:cstheme="minorHAnsi"/>
          <w:sz w:val="18"/>
          <w:szCs w:val="18"/>
        </w:rPr>
      </w:pPr>
    </w:p>
    <w:p w14:paraId="16B2297B" w14:textId="77777777" w:rsidR="004B1659" w:rsidRPr="00D141E4" w:rsidRDefault="004B1659" w:rsidP="004B1659">
      <w:pPr>
        <w:rPr>
          <w:rFonts w:cstheme="minorHAnsi"/>
          <w:sz w:val="22"/>
          <w:szCs w:val="22"/>
          <w:lang w:eastAsia="es-MX"/>
        </w:rPr>
      </w:pPr>
      <w:r w:rsidRPr="00D141E4">
        <w:rPr>
          <w:rFonts w:cstheme="minorHAnsi"/>
          <w:sz w:val="22"/>
          <w:szCs w:val="22"/>
          <w:lang w:eastAsia="es-MX"/>
        </w:rPr>
        <w:br w:type="page"/>
      </w:r>
    </w:p>
    <w:p w14:paraId="4BEE1C4A" w14:textId="77777777" w:rsidR="004B1659" w:rsidRDefault="004B1659" w:rsidP="004B1659">
      <w:pPr>
        <w:pStyle w:val="Estndar"/>
        <w:jc w:val="center"/>
        <w:rPr>
          <w:rFonts w:ascii="Arial" w:hAnsi="Arial" w:cs="Arial"/>
          <w:sz w:val="28"/>
          <w:szCs w:val="28"/>
          <w:lang w:val="es-ES" w:eastAsia="es-MX"/>
        </w:rPr>
      </w:pPr>
    </w:p>
    <w:p w14:paraId="08C01D1A" w14:textId="77777777" w:rsidR="004B1659" w:rsidRPr="00527A97" w:rsidRDefault="004B1659" w:rsidP="004B1659">
      <w:pPr>
        <w:pStyle w:val="Estndar"/>
        <w:jc w:val="center"/>
        <w:rPr>
          <w:rFonts w:ascii="Arial Narrow" w:hAnsi="Arial Narrow" w:cstheme="minorHAnsi"/>
          <w:color w:val="808080"/>
          <w:sz w:val="18"/>
          <w:szCs w:val="18"/>
        </w:rPr>
      </w:pPr>
      <w:r w:rsidRPr="00527A97">
        <w:rPr>
          <w:rFonts w:ascii="Arial Narrow" w:hAnsi="Arial Narrow" w:cstheme="minorHAnsi"/>
          <w:color w:val="808080"/>
          <w:sz w:val="18"/>
          <w:szCs w:val="18"/>
        </w:rPr>
        <w:t>[PREPARAR EN PAPEL MEMBRETADO]</w:t>
      </w:r>
    </w:p>
    <w:p w14:paraId="4D29163B" w14:textId="77777777" w:rsidR="004B1659" w:rsidRPr="00527A97" w:rsidRDefault="004B1659" w:rsidP="004B1659">
      <w:pPr>
        <w:pStyle w:val="Estndar"/>
        <w:jc w:val="right"/>
        <w:rPr>
          <w:rFonts w:ascii="Arial Narrow" w:hAnsi="Arial Narrow" w:cstheme="minorHAnsi"/>
          <w:sz w:val="18"/>
          <w:szCs w:val="18"/>
        </w:rPr>
      </w:pPr>
      <w:r w:rsidRPr="00527A97">
        <w:rPr>
          <w:rFonts w:ascii="Arial Narrow" w:hAnsi="Arial Narrow" w:cstheme="minorHAnsi"/>
          <w:sz w:val="18"/>
          <w:szCs w:val="18"/>
        </w:rPr>
        <w:t>[Fecha y Lugar]</w:t>
      </w:r>
    </w:p>
    <w:p w14:paraId="3C46C095" w14:textId="77777777" w:rsidR="004B1659" w:rsidRPr="00527A97" w:rsidRDefault="004B1659" w:rsidP="004B1659">
      <w:pPr>
        <w:pStyle w:val="Estndar"/>
        <w:rPr>
          <w:rFonts w:ascii="Arial Narrow" w:hAnsi="Arial Narrow" w:cstheme="minorHAnsi"/>
          <w:sz w:val="18"/>
          <w:szCs w:val="18"/>
        </w:rPr>
      </w:pPr>
    </w:p>
    <w:p w14:paraId="0156E43B"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b/>
          <w:sz w:val="18"/>
          <w:szCs w:val="18"/>
        </w:rPr>
        <w:t>NACIONAL FINANCIERA, S.N.C.</w:t>
      </w:r>
    </w:p>
    <w:p w14:paraId="7D7E6593"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b/>
          <w:sz w:val="18"/>
          <w:szCs w:val="18"/>
        </w:rPr>
        <w:t>DIRECCIÓN FIDUCIARIA</w:t>
      </w:r>
    </w:p>
    <w:p w14:paraId="750BB6CE" w14:textId="77777777"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sz w:val="18"/>
          <w:szCs w:val="18"/>
        </w:rPr>
        <w:t xml:space="preserve">At'n: </w:t>
      </w:r>
    </w:p>
    <w:p w14:paraId="5D70F2B2" w14:textId="77777777" w:rsidR="004B1659" w:rsidRPr="00527A97" w:rsidRDefault="004B1659" w:rsidP="004B1659">
      <w:pPr>
        <w:pStyle w:val="Estndar"/>
        <w:rPr>
          <w:rFonts w:ascii="Arial Narrow" w:hAnsi="Arial Narrow" w:cstheme="minorHAnsi"/>
          <w:sz w:val="18"/>
          <w:szCs w:val="18"/>
        </w:rPr>
      </w:pPr>
    </w:p>
    <w:p w14:paraId="511B8C3A" w14:textId="5C113262" w:rsidR="004B1659" w:rsidRPr="00527A97" w:rsidRDefault="004B1659" w:rsidP="004B1659">
      <w:pPr>
        <w:pStyle w:val="Estndar"/>
        <w:rPr>
          <w:rFonts w:ascii="Arial Narrow" w:hAnsi="Arial Narrow" w:cstheme="minorHAnsi"/>
          <w:sz w:val="18"/>
          <w:szCs w:val="18"/>
        </w:rPr>
      </w:pPr>
      <w:r w:rsidRPr="00527A97">
        <w:rPr>
          <w:rFonts w:ascii="Arial Narrow" w:hAnsi="Arial Narrow" w:cstheme="minorHAnsi"/>
          <w:sz w:val="18"/>
          <w:szCs w:val="18"/>
        </w:rPr>
        <w:t xml:space="preserve">En virtud de la próxima celebración de la Asamblea </w:t>
      </w:r>
      <w:r>
        <w:rPr>
          <w:rFonts w:ascii="Arial Narrow" w:hAnsi="Arial Narrow" w:cstheme="minorHAnsi"/>
          <w:sz w:val="18"/>
          <w:szCs w:val="18"/>
        </w:rPr>
        <w:t>General Extrao</w:t>
      </w:r>
      <w:r w:rsidRPr="00527A97">
        <w:rPr>
          <w:rFonts w:ascii="Arial Narrow" w:hAnsi="Arial Narrow" w:cstheme="minorHAnsi"/>
          <w:sz w:val="18"/>
          <w:szCs w:val="18"/>
        </w:rPr>
        <w:t xml:space="preserve">rdinaria Anual de accionistas de </w:t>
      </w:r>
      <w:r w:rsidRPr="00527A97">
        <w:rPr>
          <w:rFonts w:ascii="Arial Narrow" w:hAnsi="Arial Narrow" w:cstheme="minorHAnsi"/>
          <w:bCs/>
          <w:sz w:val="18"/>
          <w:szCs w:val="18"/>
        </w:rPr>
        <w:t>AXTEL, S.A.B. de C.V. (“</w:t>
      </w:r>
      <w:r w:rsidRPr="00527A97">
        <w:rPr>
          <w:rFonts w:ascii="Arial Narrow" w:hAnsi="Arial Narrow" w:cstheme="minorHAnsi"/>
          <w:bCs/>
          <w:sz w:val="18"/>
          <w:szCs w:val="18"/>
          <w:u w:val="single"/>
        </w:rPr>
        <w:t>AXTEL</w:t>
      </w:r>
      <w:r w:rsidRPr="00527A97">
        <w:rPr>
          <w:rFonts w:ascii="Arial Narrow" w:hAnsi="Arial Narrow" w:cstheme="minorHAnsi"/>
          <w:bCs/>
          <w:sz w:val="18"/>
          <w:szCs w:val="18"/>
        </w:rPr>
        <w:t>”),</w:t>
      </w:r>
      <w:r w:rsidRPr="00527A97">
        <w:rPr>
          <w:rFonts w:ascii="Arial Narrow" w:hAnsi="Arial Narrow" w:cstheme="minorHAnsi"/>
          <w:b/>
          <w:sz w:val="18"/>
          <w:szCs w:val="18"/>
        </w:rPr>
        <w:t xml:space="preserve"> </w:t>
      </w:r>
      <w:r w:rsidRPr="00527A97">
        <w:rPr>
          <w:rFonts w:ascii="Arial Narrow" w:hAnsi="Arial Narrow" w:cstheme="minorHAnsi"/>
          <w:sz w:val="18"/>
          <w:szCs w:val="18"/>
        </w:rPr>
        <w:t xml:space="preserve">convocada para llevarse a cabo el día </w:t>
      </w:r>
      <w:r w:rsidR="0041256D">
        <w:rPr>
          <w:rFonts w:ascii="Arial Narrow" w:hAnsi="Arial Narrow" w:cstheme="minorHAnsi"/>
          <w:sz w:val="18"/>
          <w:szCs w:val="18"/>
        </w:rPr>
        <w:t>8</w:t>
      </w:r>
      <w:r w:rsidRPr="00527A97">
        <w:rPr>
          <w:rFonts w:ascii="Arial Narrow" w:hAnsi="Arial Narrow" w:cstheme="minorHAnsi"/>
          <w:sz w:val="18"/>
          <w:szCs w:val="18"/>
        </w:rPr>
        <w:t xml:space="preserve"> de marzo de 202</w:t>
      </w:r>
      <w:r w:rsidR="0041256D">
        <w:rPr>
          <w:rFonts w:ascii="Arial Narrow" w:hAnsi="Arial Narrow" w:cstheme="minorHAnsi"/>
          <w:sz w:val="18"/>
          <w:szCs w:val="18"/>
        </w:rPr>
        <w:t>4</w:t>
      </w:r>
      <w:r w:rsidRPr="00527A97">
        <w:rPr>
          <w:rFonts w:ascii="Arial Narrow" w:hAnsi="Arial Narrow" w:cstheme="minorHAnsi"/>
          <w:sz w:val="18"/>
          <w:szCs w:val="18"/>
        </w:rPr>
        <w:t xml:space="preserve"> a las </w:t>
      </w:r>
      <w:r>
        <w:rPr>
          <w:rFonts w:ascii="Arial Narrow" w:hAnsi="Arial Narrow" w:cstheme="minorHAnsi"/>
          <w:sz w:val="18"/>
          <w:szCs w:val="18"/>
        </w:rPr>
        <w:t>10:</w:t>
      </w:r>
      <w:r w:rsidR="0041256D">
        <w:rPr>
          <w:rFonts w:ascii="Arial Narrow" w:hAnsi="Arial Narrow" w:cstheme="minorHAnsi"/>
          <w:sz w:val="18"/>
          <w:szCs w:val="18"/>
        </w:rPr>
        <w:t>00</w:t>
      </w:r>
      <w:r w:rsidRPr="00527A97">
        <w:rPr>
          <w:rFonts w:ascii="Arial Narrow" w:hAnsi="Arial Narrow" w:cstheme="minorHAnsi"/>
          <w:sz w:val="18"/>
          <w:szCs w:val="18"/>
        </w:rPr>
        <w:t xml:space="preserve"> horas, en Ave. Gómez Morín 1111 Sur Colonia Carrizalejo, en San Pedro Garza García, Nuevo León, estamos interesados en que en nuestro nombre y representación asistan a la misma los señores _______________________________________ a fin de ejercer los derechos corporativos de ________________ acciones de la Serie “B”, de AXTEL</w:t>
      </w:r>
      <w:r w:rsidRPr="00527A97">
        <w:rPr>
          <w:rFonts w:ascii="Arial Narrow" w:hAnsi="Arial Narrow" w:cstheme="minorHAnsi"/>
          <w:b/>
          <w:sz w:val="18"/>
          <w:szCs w:val="18"/>
        </w:rPr>
        <w:t xml:space="preserve"> </w:t>
      </w:r>
      <w:r w:rsidRPr="00527A97">
        <w:rPr>
          <w:rFonts w:ascii="Arial Narrow" w:hAnsi="Arial Narrow" w:cstheme="minorHAnsi"/>
          <w:sz w:val="18"/>
          <w:szCs w:val="18"/>
        </w:rPr>
        <w:t xml:space="preserve">que se encuentran bajo nuestra administración a través de CPO’S y por cuenta de </w:t>
      </w:r>
      <w:r w:rsidRPr="00527A97">
        <w:rPr>
          <w:rFonts w:ascii="Arial Narrow" w:hAnsi="Arial Narrow" w:cstheme="minorHAnsi"/>
          <w:b/>
          <w:sz w:val="18"/>
          <w:szCs w:val="18"/>
          <w:u w:val="single"/>
        </w:rPr>
        <w:t>Tenedores</w:t>
      </w:r>
      <w:r>
        <w:rPr>
          <w:rFonts w:ascii="Arial Narrow" w:hAnsi="Arial Narrow" w:cstheme="minorHAnsi"/>
          <w:b/>
          <w:sz w:val="18"/>
          <w:szCs w:val="18"/>
          <w:u w:val="single"/>
        </w:rPr>
        <w:t xml:space="preserve"> Nacionales</w:t>
      </w:r>
      <w:r w:rsidRPr="00527A97">
        <w:rPr>
          <w:rFonts w:ascii="Arial Narrow" w:hAnsi="Arial Narrow" w:cstheme="minorHAnsi"/>
          <w:sz w:val="18"/>
          <w:szCs w:val="18"/>
        </w:rPr>
        <w:t>, por lo que agradeceremos que en términos de lo dispuesto por la Cláusula Décima Cuarta del Contrato de Fideicomiso en que se encuentran afectas las acciones referidas de AXTEL,</w:t>
      </w:r>
      <w:r w:rsidRPr="00527A97">
        <w:rPr>
          <w:rFonts w:ascii="Arial Narrow" w:hAnsi="Arial Narrow" w:cstheme="minorHAnsi"/>
          <w:b/>
          <w:sz w:val="18"/>
          <w:szCs w:val="18"/>
        </w:rPr>
        <w:t xml:space="preserve"> </w:t>
      </w:r>
      <w:r w:rsidRPr="00527A97">
        <w:rPr>
          <w:rFonts w:ascii="Arial Narrow" w:hAnsi="Arial Narrow" w:cstheme="minorHAnsi"/>
          <w:sz w:val="18"/>
          <w:szCs w:val="18"/>
        </w:rPr>
        <w:t>procedan a otorgar la carta poder, en favor de las personas antes señaladas, quienes ejercitarán los derechos corporativos correspondientes a las acciones mencionadas.</w:t>
      </w:r>
    </w:p>
    <w:p w14:paraId="28DF66B0" w14:textId="77777777" w:rsidR="004B1659" w:rsidRPr="00527A97" w:rsidRDefault="004B1659" w:rsidP="004B1659">
      <w:pPr>
        <w:pStyle w:val="Estndar"/>
        <w:rPr>
          <w:rFonts w:ascii="Arial Narrow" w:hAnsi="Arial Narrow" w:cstheme="minorHAnsi"/>
          <w:sz w:val="18"/>
          <w:szCs w:val="18"/>
        </w:rPr>
      </w:pPr>
    </w:p>
    <w:p w14:paraId="1D732AB5" w14:textId="77777777" w:rsidR="004B1659" w:rsidRPr="00527A97" w:rsidRDefault="004B1659" w:rsidP="004B1659">
      <w:pPr>
        <w:pStyle w:val="Textoindependiente"/>
        <w:rPr>
          <w:rFonts w:ascii="Arial Narrow" w:hAnsi="Arial Narrow" w:cstheme="minorHAnsi"/>
          <w:sz w:val="18"/>
          <w:szCs w:val="18"/>
        </w:rPr>
      </w:pPr>
      <w:r w:rsidRPr="00527A97">
        <w:rPr>
          <w:rFonts w:ascii="Arial Narrow" w:hAnsi="Arial Narrow" w:cstheme="minorHAnsi"/>
          <w:sz w:val="18"/>
          <w:szCs w:val="18"/>
        </w:rPr>
        <w:t>Para lo anterior, manifestamos específicamente el sentido del voto de acuerdo con lo siguiente:</w:t>
      </w:r>
    </w:p>
    <w:p w14:paraId="663A2124" w14:textId="77777777" w:rsidR="004B1659" w:rsidRPr="00527A97" w:rsidRDefault="004B1659" w:rsidP="004B1659">
      <w:pPr>
        <w:pStyle w:val="Textoindependiente"/>
        <w:rPr>
          <w:rFonts w:ascii="Arial Narrow" w:hAnsi="Arial Narrow" w:cstheme="minorHAnsi"/>
          <w:sz w:val="18"/>
          <w:szCs w:val="18"/>
        </w:rPr>
      </w:pPr>
    </w:p>
    <w:p w14:paraId="5F16558B" w14:textId="77777777" w:rsidR="004B1659" w:rsidRPr="00AD3C6B" w:rsidRDefault="004B1659" w:rsidP="004B1659">
      <w:pPr>
        <w:jc w:val="center"/>
        <w:rPr>
          <w:rFonts w:ascii="Arial Narrow" w:hAnsi="Arial Narrow" w:cstheme="minorHAnsi"/>
          <w:b/>
          <w:u w:val="single"/>
        </w:rPr>
      </w:pPr>
      <w:r w:rsidRPr="00AD3C6B">
        <w:rPr>
          <w:rFonts w:ascii="Arial Narrow" w:hAnsi="Arial Narrow" w:cstheme="minorHAnsi"/>
          <w:b/>
          <w:u w:val="single"/>
        </w:rPr>
        <w:t>ORDEN DEL DÍA</w:t>
      </w:r>
    </w:p>
    <w:p w14:paraId="76DC8BCF" w14:textId="77777777" w:rsidR="004B1659" w:rsidRPr="00AD3C6B" w:rsidRDefault="004B1659" w:rsidP="004B1659">
      <w:pPr>
        <w:jc w:val="both"/>
        <w:rPr>
          <w:rFonts w:ascii="Arial Narrow" w:hAnsi="Arial Narrow" w:cstheme="minorHAnsi"/>
          <w:bCs/>
        </w:rPr>
      </w:pPr>
    </w:p>
    <w:p w14:paraId="7285433A" w14:textId="247BCBF8" w:rsidR="0041256D" w:rsidRPr="0041256D" w:rsidRDefault="0041256D" w:rsidP="0041256D">
      <w:pPr>
        <w:numPr>
          <w:ilvl w:val="0"/>
          <w:numId w:val="4"/>
        </w:numPr>
        <w:spacing w:after="40"/>
        <w:ind w:right="49"/>
        <w:jc w:val="both"/>
        <w:rPr>
          <w:rFonts w:ascii="Arial Narrow" w:hAnsi="Arial Narrow" w:cs="Courier New"/>
          <w:sz w:val="17"/>
          <w:szCs w:val="17"/>
          <w:lang w:val="es-MX"/>
        </w:rPr>
      </w:pPr>
      <w:r w:rsidRPr="0041256D">
        <w:rPr>
          <w:rFonts w:ascii="Arial Narrow" w:hAnsi="Arial Narrow" w:cs="Courier New"/>
          <w:sz w:val="17"/>
          <w:szCs w:val="17"/>
          <w:lang w:val="es-MX"/>
        </w:rPr>
        <w:t>Presentación y, en su caso, aprobación de una propuesta para llevar a cabo la cancelación de 45,000 acciones de tesorería provenientes de la emisión de fecha 25 de enero de 2013 para respaldar las conversiones de las obligaciones convertibles, cuyos titulares no ejercitaron dicho derecho de conversión respectivo, y al efecto tomar las resoluciones del caso.</w:t>
      </w:r>
    </w:p>
    <w:p w14:paraId="54D81921" w14:textId="395281E3" w:rsidR="0041256D" w:rsidRPr="0041256D" w:rsidRDefault="0041256D" w:rsidP="0041256D">
      <w:pPr>
        <w:numPr>
          <w:ilvl w:val="0"/>
          <w:numId w:val="4"/>
        </w:numPr>
        <w:spacing w:after="40"/>
        <w:ind w:right="49"/>
        <w:jc w:val="both"/>
        <w:rPr>
          <w:rFonts w:ascii="Arial Narrow" w:hAnsi="Arial Narrow" w:cs="Courier New"/>
          <w:sz w:val="17"/>
          <w:szCs w:val="17"/>
          <w:lang w:val="es-MX"/>
        </w:rPr>
      </w:pPr>
      <w:r w:rsidRPr="0041256D">
        <w:rPr>
          <w:rFonts w:ascii="Arial Narrow" w:hAnsi="Arial Narrow" w:cs="Courier New"/>
          <w:sz w:val="17"/>
          <w:szCs w:val="17"/>
          <w:lang w:val="es-MX"/>
        </w:rPr>
        <w:t>Presentación y, en su caso, aprobación de una propuesta para modificar el texto de diversos artículos de los estatutos sociales para ajustarlos a las reformas de diversas disposiciones legales, y al efecto tomar las resoluciones del caso.</w:t>
      </w:r>
    </w:p>
    <w:p w14:paraId="04CA5955" w14:textId="2B0AD34A" w:rsidR="0041256D" w:rsidRPr="0041256D" w:rsidRDefault="00AD3C6B" w:rsidP="0041256D">
      <w:pPr>
        <w:numPr>
          <w:ilvl w:val="0"/>
          <w:numId w:val="4"/>
        </w:numPr>
        <w:spacing w:after="40"/>
        <w:ind w:right="49"/>
        <w:jc w:val="both"/>
        <w:rPr>
          <w:rFonts w:ascii="Arial Narrow" w:hAnsi="Arial Narrow" w:cs="Courier New"/>
          <w:sz w:val="17"/>
          <w:szCs w:val="17"/>
          <w:lang w:val="es-MX"/>
        </w:rPr>
      </w:pPr>
      <w:r w:rsidRPr="0041256D">
        <w:rPr>
          <w:rFonts w:ascii="Arial Narrow" w:hAnsi="Arial Narrow" w:cs="Arial"/>
          <w:sz w:val="17"/>
          <w:szCs w:val="17"/>
        </w:rPr>
        <w:t>Designación de delegados.</w:t>
      </w:r>
    </w:p>
    <w:p w14:paraId="20BC3CBD" w14:textId="55289613" w:rsidR="00AD3C6B" w:rsidRPr="0041256D" w:rsidRDefault="00AD3C6B" w:rsidP="0041256D">
      <w:pPr>
        <w:numPr>
          <w:ilvl w:val="0"/>
          <w:numId w:val="4"/>
        </w:numPr>
        <w:spacing w:after="40"/>
        <w:ind w:right="49"/>
        <w:jc w:val="both"/>
        <w:rPr>
          <w:rFonts w:ascii="Arial Narrow" w:hAnsi="Arial Narrow" w:cs="Courier New"/>
          <w:sz w:val="17"/>
          <w:szCs w:val="17"/>
          <w:lang w:val="es-MX"/>
        </w:rPr>
      </w:pPr>
      <w:r w:rsidRPr="0041256D">
        <w:rPr>
          <w:rFonts w:ascii="Arial Narrow" w:hAnsi="Arial Narrow" w:cs="Arial"/>
          <w:sz w:val="17"/>
          <w:szCs w:val="17"/>
        </w:rPr>
        <w:t>Lectura y, en su caso, aprobación del Acta de la Asamblea.</w:t>
      </w:r>
    </w:p>
    <w:p w14:paraId="5BC9D738" w14:textId="77777777" w:rsidR="004B1659" w:rsidRPr="00AD3C6B" w:rsidRDefault="004B1659" w:rsidP="0041256D">
      <w:pPr>
        <w:pStyle w:val="Prrafodelista"/>
        <w:jc w:val="both"/>
        <w:rPr>
          <w:rFonts w:ascii="Arial Narrow" w:hAnsi="Arial Narrow" w:cstheme="minorHAnsi"/>
          <w:b/>
          <w:sz w:val="18"/>
          <w:szCs w:val="18"/>
        </w:rPr>
      </w:pPr>
    </w:p>
    <w:p w14:paraId="695277C0" w14:textId="77777777" w:rsidR="004B1659" w:rsidRPr="00527A97" w:rsidRDefault="004B1659" w:rsidP="004B1659">
      <w:pPr>
        <w:jc w:val="both"/>
        <w:rPr>
          <w:rFonts w:ascii="Arial Narrow" w:hAnsi="Arial Narrow" w:cstheme="minorHAnsi"/>
          <w:b/>
        </w:rPr>
      </w:pPr>
      <w:r w:rsidRPr="00527A97">
        <w:rPr>
          <w:rFonts w:ascii="Arial Narrow" w:hAnsi="Arial Narrow" w:cstheme="minorHAnsi"/>
          <w:b/>
        </w:rPr>
        <w:t>INSTRUCCIONES PARA EL EJERCICIO DEL DERECHO DE VOTO: (MARCAR CON UNA “X” UN SOLO ESPACIO DE “SENTIDO DEL VOTO” POR CADA PUNTO DE LA ORDEN DEL DIA):</w:t>
      </w:r>
    </w:p>
    <w:p w14:paraId="1BC8FCFC" w14:textId="77777777" w:rsidR="004B1659" w:rsidRPr="00527A97" w:rsidRDefault="004B1659" w:rsidP="004B1659">
      <w:pPr>
        <w:jc w:val="both"/>
        <w:rPr>
          <w:rFonts w:ascii="Arial Narrow" w:hAnsi="Arial Narrow"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2202"/>
        <w:gridCol w:w="2207"/>
        <w:gridCol w:w="2216"/>
      </w:tblGrid>
      <w:tr w:rsidR="004B1659" w:rsidRPr="00527A97" w14:paraId="4803AB58" w14:textId="77777777" w:rsidTr="00A949A6">
        <w:trPr>
          <w:cantSplit/>
        </w:trPr>
        <w:tc>
          <w:tcPr>
            <w:tcW w:w="2203" w:type="dxa"/>
            <w:vMerge w:val="restart"/>
          </w:tcPr>
          <w:p w14:paraId="089E092C"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PUNTO DEL</w:t>
            </w:r>
          </w:p>
          <w:p w14:paraId="31D2843F"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ORDEN DEL DÍA</w:t>
            </w:r>
          </w:p>
        </w:tc>
        <w:tc>
          <w:tcPr>
            <w:tcW w:w="6625" w:type="dxa"/>
            <w:gridSpan w:val="3"/>
          </w:tcPr>
          <w:p w14:paraId="7428459E"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SENTIDO DEL VOTO</w:t>
            </w:r>
          </w:p>
        </w:tc>
      </w:tr>
      <w:tr w:rsidR="004B1659" w:rsidRPr="00527A97" w14:paraId="4E11055B" w14:textId="77777777" w:rsidTr="00A949A6">
        <w:trPr>
          <w:cantSplit/>
        </w:trPr>
        <w:tc>
          <w:tcPr>
            <w:tcW w:w="2203" w:type="dxa"/>
            <w:vMerge/>
          </w:tcPr>
          <w:p w14:paraId="4FD12D01" w14:textId="77777777" w:rsidR="004B1659" w:rsidRPr="00527A97" w:rsidRDefault="004B1659" w:rsidP="00A949A6">
            <w:pPr>
              <w:jc w:val="both"/>
              <w:rPr>
                <w:rFonts w:ascii="Arial Narrow" w:hAnsi="Arial Narrow" w:cstheme="minorHAnsi"/>
                <w:b/>
              </w:rPr>
            </w:pPr>
          </w:p>
        </w:tc>
        <w:tc>
          <w:tcPr>
            <w:tcW w:w="2202" w:type="dxa"/>
          </w:tcPr>
          <w:p w14:paraId="26B857A1"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A FAVOR</w:t>
            </w:r>
          </w:p>
        </w:tc>
        <w:tc>
          <w:tcPr>
            <w:tcW w:w="2207" w:type="dxa"/>
          </w:tcPr>
          <w:p w14:paraId="09069448"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EN CONTRA</w:t>
            </w:r>
          </w:p>
        </w:tc>
        <w:tc>
          <w:tcPr>
            <w:tcW w:w="2216" w:type="dxa"/>
          </w:tcPr>
          <w:p w14:paraId="5C734AFF"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ABSTENCIÓN</w:t>
            </w:r>
          </w:p>
        </w:tc>
      </w:tr>
      <w:tr w:rsidR="004B1659" w:rsidRPr="00527A97" w14:paraId="10FD2E36" w14:textId="77777777" w:rsidTr="00A949A6">
        <w:tc>
          <w:tcPr>
            <w:tcW w:w="2203" w:type="dxa"/>
          </w:tcPr>
          <w:p w14:paraId="7E076366"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w:t>
            </w:r>
          </w:p>
        </w:tc>
        <w:tc>
          <w:tcPr>
            <w:tcW w:w="2202" w:type="dxa"/>
          </w:tcPr>
          <w:p w14:paraId="7C7D3D1B" w14:textId="77777777" w:rsidR="004B1659" w:rsidRPr="00527A97" w:rsidRDefault="004B1659" w:rsidP="00A949A6">
            <w:pPr>
              <w:jc w:val="center"/>
              <w:rPr>
                <w:rFonts w:ascii="Arial Narrow" w:hAnsi="Arial Narrow" w:cstheme="minorHAnsi"/>
                <w:b/>
              </w:rPr>
            </w:pPr>
          </w:p>
        </w:tc>
        <w:tc>
          <w:tcPr>
            <w:tcW w:w="2207" w:type="dxa"/>
          </w:tcPr>
          <w:p w14:paraId="6B9E3B27" w14:textId="77777777" w:rsidR="004B1659" w:rsidRPr="00527A97" w:rsidRDefault="004B1659" w:rsidP="00A949A6">
            <w:pPr>
              <w:jc w:val="both"/>
              <w:rPr>
                <w:rFonts w:ascii="Arial Narrow" w:hAnsi="Arial Narrow" w:cstheme="minorHAnsi"/>
                <w:b/>
              </w:rPr>
            </w:pPr>
          </w:p>
        </w:tc>
        <w:tc>
          <w:tcPr>
            <w:tcW w:w="2216" w:type="dxa"/>
          </w:tcPr>
          <w:p w14:paraId="30503B3C" w14:textId="77777777" w:rsidR="004B1659" w:rsidRPr="00527A97" w:rsidRDefault="004B1659" w:rsidP="00A949A6">
            <w:pPr>
              <w:jc w:val="both"/>
              <w:rPr>
                <w:rFonts w:ascii="Arial Narrow" w:hAnsi="Arial Narrow" w:cstheme="minorHAnsi"/>
                <w:b/>
              </w:rPr>
            </w:pPr>
          </w:p>
        </w:tc>
      </w:tr>
      <w:tr w:rsidR="004B1659" w:rsidRPr="00527A97" w14:paraId="4B46DA68" w14:textId="77777777" w:rsidTr="00A949A6">
        <w:tc>
          <w:tcPr>
            <w:tcW w:w="2203" w:type="dxa"/>
          </w:tcPr>
          <w:p w14:paraId="5BE2970C"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II</w:t>
            </w:r>
          </w:p>
        </w:tc>
        <w:tc>
          <w:tcPr>
            <w:tcW w:w="2202" w:type="dxa"/>
          </w:tcPr>
          <w:p w14:paraId="1EC98180" w14:textId="77777777" w:rsidR="004B1659" w:rsidRPr="00527A97" w:rsidRDefault="004B1659" w:rsidP="00A949A6">
            <w:pPr>
              <w:jc w:val="center"/>
              <w:rPr>
                <w:rFonts w:ascii="Arial Narrow" w:hAnsi="Arial Narrow" w:cstheme="minorHAnsi"/>
                <w:b/>
              </w:rPr>
            </w:pPr>
          </w:p>
        </w:tc>
        <w:tc>
          <w:tcPr>
            <w:tcW w:w="2207" w:type="dxa"/>
          </w:tcPr>
          <w:p w14:paraId="3379D2AF" w14:textId="77777777" w:rsidR="004B1659" w:rsidRPr="00527A97" w:rsidRDefault="004B1659" w:rsidP="00A949A6">
            <w:pPr>
              <w:jc w:val="both"/>
              <w:rPr>
                <w:rFonts w:ascii="Arial Narrow" w:hAnsi="Arial Narrow" w:cstheme="minorHAnsi"/>
                <w:b/>
              </w:rPr>
            </w:pPr>
          </w:p>
        </w:tc>
        <w:tc>
          <w:tcPr>
            <w:tcW w:w="2216" w:type="dxa"/>
          </w:tcPr>
          <w:p w14:paraId="63944C7A" w14:textId="77777777" w:rsidR="004B1659" w:rsidRPr="00527A97" w:rsidRDefault="004B1659" w:rsidP="00A949A6">
            <w:pPr>
              <w:jc w:val="both"/>
              <w:rPr>
                <w:rFonts w:ascii="Arial Narrow" w:hAnsi="Arial Narrow" w:cstheme="minorHAnsi"/>
                <w:b/>
              </w:rPr>
            </w:pPr>
          </w:p>
        </w:tc>
      </w:tr>
      <w:tr w:rsidR="004B1659" w:rsidRPr="00527A97" w14:paraId="25837879" w14:textId="77777777" w:rsidTr="00A949A6">
        <w:tc>
          <w:tcPr>
            <w:tcW w:w="2203" w:type="dxa"/>
          </w:tcPr>
          <w:p w14:paraId="7835ABCF" w14:textId="77777777" w:rsidR="004B1659" w:rsidRPr="00527A97" w:rsidRDefault="004B1659" w:rsidP="00A949A6">
            <w:pPr>
              <w:jc w:val="center"/>
              <w:rPr>
                <w:rFonts w:ascii="Arial Narrow" w:hAnsi="Arial Narrow" w:cstheme="minorHAnsi"/>
                <w:b/>
              </w:rPr>
            </w:pPr>
            <w:r w:rsidRPr="00527A97">
              <w:rPr>
                <w:rFonts w:ascii="Arial Narrow" w:hAnsi="Arial Narrow" w:cstheme="minorHAnsi"/>
                <w:b/>
              </w:rPr>
              <w:t>III</w:t>
            </w:r>
          </w:p>
        </w:tc>
        <w:tc>
          <w:tcPr>
            <w:tcW w:w="2202" w:type="dxa"/>
          </w:tcPr>
          <w:p w14:paraId="3E0D10D8" w14:textId="77777777" w:rsidR="004B1659" w:rsidRPr="00527A97" w:rsidRDefault="004B1659" w:rsidP="00A949A6">
            <w:pPr>
              <w:jc w:val="center"/>
              <w:rPr>
                <w:rFonts w:ascii="Arial Narrow" w:hAnsi="Arial Narrow" w:cstheme="minorHAnsi"/>
                <w:b/>
              </w:rPr>
            </w:pPr>
          </w:p>
        </w:tc>
        <w:tc>
          <w:tcPr>
            <w:tcW w:w="2207" w:type="dxa"/>
          </w:tcPr>
          <w:p w14:paraId="164C16FF" w14:textId="77777777" w:rsidR="004B1659" w:rsidRPr="00527A97" w:rsidRDefault="004B1659" w:rsidP="00A949A6">
            <w:pPr>
              <w:jc w:val="both"/>
              <w:rPr>
                <w:rFonts w:ascii="Arial Narrow" w:hAnsi="Arial Narrow" w:cstheme="minorHAnsi"/>
                <w:b/>
              </w:rPr>
            </w:pPr>
          </w:p>
        </w:tc>
        <w:tc>
          <w:tcPr>
            <w:tcW w:w="2216" w:type="dxa"/>
          </w:tcPr>
          <w:p w14:paraId="001AF707" w14:textId="77777777" w:rsidR="004B1659" w:rsidRPr="00527A97" w:rsidRDefault="004B1659" w:rsidP="00A949A6">
            <w:pPr>
              <w:jc w:val="both"/>
              <w:rPr>
                <w:rFonts w:ascii="Arial Narrow" w:hAnsi="Arial Narrow" w:cstheme="minorHAnsi"/>
                <w:b/>
              </w:rPr>
            </w:pPr>
          </w:p>
        </w:tc>
      </w:tr>
      <w:tr w:rsidR="0041256D" w:rsidRPr="00527A97" w14:paraId="466FCC13" w14:textId="77777777" w:rsidTr="00A949A6">
        <w:tc>
          <w:tcPr>
            <w:tcW w:w="2203" w:type="dxa"/>
          </w:tcPr>
          <w:p w14:paraId="5E806A36" w14:textId="4F7E22C4" w:rsidR="0041256D" w:rsidRPr="00527A97" w:rsidRDefault="0041256D" w:rsidP="00A949A6">
            <w:pPr>
              <w:jc w:val="center"/>
              <w:rPr>
                <w:rFonts w:ascii="Arial Narrow" w:hAnsi="Arial Narrow" w:cstheme="minorHAnsi"/>
                <w:b/>
              </w:rPr>
            </w:pPr>
            <w:r>
              <w:rPr>
                <w:rFonts w:ascii="Arial Narrow" w:hAnsi="Arial Narrow" w:cstheme="minorHAnsi"/>
                <w:b/>
              </w:rPr>
              <w:t>IV</w:t>
            </w:r>
          </w:p>
        </w:tc>
        <w:tc>
          <w:tcPr>
            <w:tcW w:w="2202" w:type="dxa"/>
          </w:tcPr>
          <w:p w14:paraId="7F777C12" w14:textId="77777777" w:rsidR="0041256D" w:rsidRPr="00527A97" w:rsidRDefault="0041256D" w:rsidP="00A949A6">
            <w:pPr>
              <w:jc w:val="center"/>
              <w:rPr>
                <w:rFonts w:ascii="Arial Narrow" w:hAnsi="Arial Narrow" w:cstheme="minorHAnsi"/>
                <w:b/>
              </w:rPr>
            </w:pPr>
          </w:p>
        </w:tc>
        <w:tc>
          <w:tcPr>
            <w:tcW w:w="2207" w:type="dxa"/>
          </w:tcPr>
          <w:p w14:paraId="25DFB24E" w14:textId="77777777" w:rsidR="0041256D" w:rsidRPr="00527A97" w:rsidRDefault="0041256D" w:rsidP="00A949A6">
            <w:pPr>
              <w:jc w:val="both"/>
              <w:rPr>
                <w:rFonts w:ascii="Arial Narrow" w:hAnsi="Arial Narrow" w:cstheme="minorHAnsi"/>
                <w:b/>
              </w:rPr>
            </w:pPr>
          </w:p>
        </w:tc>
        <w:tc>
          <w:tcPr>
            <w:tcW w:w="2216" w:type="dxa"/>
          </w:tcPr>
          <w:p w14:paraId="11C8263E" w14:textId="77777777" w:rsidR="0041256D" w:rsidRPr="00527A97" w:rsidRDefault="0041256D" w:rsidP="00A949A6">
            <w:pPr>
              <w:jc w:val="both"/>
              <w:rPr>
                <w:rFonts w:ascii="Arial Narrow" w:hAnsi="Arial Narrow" w:cstheme="minorHAnsi"/>
                <w:b/>
              </w:rPr>
            </w:pPr>
          </w:p>
        </w:tc>
      </w:tr>
    </w:tbl>
    <w:p w14:paraId="2F19FD34" w14:textId="77777777" w:rsidR="004B1659" w:rsidRPr="00527A97" w:rsidRDefault="004B1659" w:rsidP="004B1659">
      <w:pPr>
        <w:jc w:val="both"/>
        <w:rPr>
          <w:rFonts w:ascii="Arial Narrow" w:hAnsi="Arial Narrow" w:cstheme="minorHAnsi"/>
          <w:b/>
        </w:rPr>
      </w:pPr>
    </w:p>
    <w:p w14:paraId="1313705C" w14:textId="77777777" w:rsidR="004B1659" w:rsidRPr="00527A97" w:rsidRDefault="004B1659" w:rsidP="004B1659">
      <w:pPr>
        <w:jc w:val="both"/>
        <w:rPr>
          <w:rFonts w:ascii="Arial Narrow" w:hAnsi="Arial Narrow" w:cstheme="minorHAnsi"/>
          <w:b/>
        </w:rPr>
      </w:pPr>
      <w:r w:rsidRPr="00527A97">
        <w:rPr>
          <w:rFonts w:ascii="Arial Narrow" w:hAnsi="Arial Narrow" w:cstheme="minorHAnsi"/>
          <w:b/>
        </w:rPr>
        <w:t>INSTRUCCIONES ESPECIALES:</w:t>
      </w:r>
    </w:p>
    <w:p w14:paraId="6BCA434C" w14:textId="77777777" w:rsidR="004B1659" w:rsidRPr="00527A97" w:rsidRDefault="004B1659" w:rsidP="004B1659">
      <w:pPr>
        <w:rPr>
          <w:rFonts w:ascii="Arial Narrow" w:hAnsi="Arial Narrow" w:cstheme="minorHAnsi"/>
          <w:i/>
        </w:rPr>
      </w:pPr>
      <w:r w:rsidRPr="00527A97">
        <w:rPr>
          <w:rFonts w:ascii="Arial Narrow" w:hAnsi="Arial Narrow" w:cstheme="minorHAnsi"/>
          <w:i/>
        </w:rPr>
        <w:t xml:space="preserve">En caso de que las instrucciones arriba señaladas estén en blanco, instruimos para que el ejercicio de este poder se realice en la forma y términos que el(los) apoderado(s) estime(n) convenientes. </w:t>
      </w:r>
    </w:p>
    <w:p w14:paraId="4984BE8F" w14:textId="77777777" w:rsidR="004B1659" w:rsidRPr="00527A97" w:rsidRDefault="004B1659" w:rsidP="004B1659">
      <w:pPr>
        <w:pStyle w:val="Estndar"/>
        <w:rPr>
          <w:rFonts w:ascii="Arial Narrow" w:hAnsi="Arial Narrow" w:cstheme="minorHAnsi"/>
          <w:sz w:val="18"/>
          <w:szCs w:val="18"/>
        </w:rPr>
      </w:pPr>
    </w:p>
    <w:p w14:paraId="048F48D9" w14:textId="77777777" w:rsidR="004B1659" w:rsidRPr="00527A97" w:rsidRDefault="004B1659" w:rsidP="004B1659">
      <w:pPr>
        <w:pStyle w:val="Estndar"/>
        <w:rPr>
          <w:rFonts w:ascii="Arial Narrow" w:hAnsi="Arial Narrow" w:cstheme="minorHAnsi"/>
          <w:b/>
          <w:sz w:val="18"/>
          <w:szCs w:val="18"/>
          <w:u w:val="single"/>
        </w:rPr>
      </w:pPr>
      <w:r w:rsidRPr="00527A97">
        <w:rPr>
          <w:rFonts w:ascii="Arial Narrow" w:hAnsi="Arial Narrow" w:cstheme="minorHAnsi"/>
          <w:sz w:val="18"/>
          <w:szCs w:val="18"/>
        </w:rPr>
        <w:t xml:space="preserve">Agradeceremos que el poder se expida en los términos solicitados. Para los efectos anteriores acompaño de </w:t>
      </w:r>
      <w:r w:rsidRPr="00527A97">
        <w:rPr>
          <w:rFonts w:ascii="Arial Narrow" w:hAnsi="Arial Narrow" w:cstheme="minorHAnsi"/>
          <w:b/>
          <w:sz w:val="18"/>
          <w:szCs w:val="18"/>
          <w:u w:val="single"/>
        </w:rPr>
        <w:t>la Constancia original de Tenencia expedida por INDEVAL, relación de Tenedores incluyendo Nacionalidad Firmada por el Representante Legal, Copia del Poder del Represente Legal y su identificación vigente.</w:t>
      </w:r>
    </w:p>
    <w:p w14:paraId="07EA5898" w14:textId="77777777" w:rsidR="004B1659" w:rsidRPr="00527A97" w:rsidRDefault="004B1659" w:rsidP="004B1659">
      <w:pPr>
        <w:pStyle w:val="Estndar"/>
        <w:rPr>
          <w:rFonts w:ascii="Arial Narrow" w:hAnsi="Arial Narrow" w:cstheme="minorHAnsi"/>
          <w:sz w:val="18"/>
          <w:szCs w:val="18"/>
        </w:rPr>
      </w:pPr>
    </w:p>
    <w:p w14:paraId="445575B1" w14:textId="77777777" w:rsidR="004B1659" w:rsidRPr="00527A97" w:rsidRDefault="004B1659" w:rsidP="004B1659">
      <w:pPr>
        <w:pStyle w:val="Estndar"/>
        <w:jc w:val="center"/>
        <w:rPr>
          <w:rFonts w:ascii="Arial Narrow" w:hAnsi="Arial Narrow" w:cstheme="minorHAnsi"/>
          <w:sz w:val="18"/>
          <w:szCs w:val="18"/>
        </w:rPr>
      </w:pPr>
      <w:r w:rsidRPr="00527A97">
        <w:rPr>
          <w:rFonts w:ascii="Arial Narrow" w:hAnsi="Arial Narrow" w:cstheme="minorHAnsi"/>
          <w:sz w:val="18"/>
          <w:szCs w:val="18"/>
        </w:rPr>
        <w:t>Atentamente,</w:t>
      </w:r>
    </w:p>
    <w:p w14:paraId="1D90E32A" w14:textId="77777777" w:rsidR="004B1659" w:rsidRPr="00527A97" w:rsidRDefault="004B1659" w:rsidP="004B1659">
      <w:pPr>
        <w:pStyle w:val="Estndar"/>
        <w:jc w:val="center"/>
        <w:rPr>
          <w:rFonts w:ascii="Arial Narrow" w:hAnsi="Arial Narrow" w:cstheme="minorHAnsi"/>
          <w:sz w:val="18"/>
          <w:szCs w:val="18"/>
        </w:rPr>
      </w:pPr>
    </w:p>
    <w:p w14:paraId="5A679042" w14:textId="77777777" w:rsidR="004B1659" w:rsidRPr="00527A97" w:rsidRDefault="004B1659" w:rsidP="004B1659">
      <w:pPr>
        <w:pStyle w:val="Estndar"/>
        <w:jc w:val="center"/>
        <w:rPr>
          <w:rFonts w:ascii="Arial Narrow" w:hAnsi="Arial Narrow" w:cstheme="minorHAnsi"/>
          <w:sz w:val="18"/>
          <w:szCs w:val="18"/>
        </w:rPr>
      </w:pPr>
      <w:r w:rsidRPr="00527A97">
        <w:rPr>
          <w:rFonts w:ascii="Arial Narrow" w:hAnsi="Arial Narrow" w:cstheme="minorHAnsi"/>
          <w:sz w:val="18"/>
          <w:szCs w:val="18"/>
        </w:rPr>
        <w:t>[Institución, Nombre del Apoderado y Firma]</w:t>
      </w:r>
    </w:p>
    <w:p w14:paraId="7A467D86" w14:textId="77777777" w:rsidR="00994704" w:rsidRPr="004B1659" w:rsidRDefault="00994704" w:rsidP="004B1659">
      <w:pPr>
        <w:rPr>
          <w:lang w:val="es-MX"/>
        </w:rPr>
      </w:pPr>
    </w:p>
    <w:sectPr w:rsidR="00994704" w:rsidRPr="004B16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0BFE8" w14:textId="77777777" w:rsidR="00AD3C6B" w:rsidRDefault="00AD3C6B" w:rsidP="00AD3C6B">
      <w:r>
        <w:separator/>
      </w:r>
    </w:p>
  </w:endnote>
  <w:endnote w:type="continuationSeparator" w:id="0">
    <w:p w14:paraId="1AE24FDD" w14:textId="77777777" w:rsidR="00AD3C6B" w:rsidRDefault="00AD3C6B" w:rsidP="00AD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EC34" w14:textId="77777777" w:rsidR="00AD3C6B" w:rsidRDefault="00AD3C6B" w:rsidP="00AD3C6B">
      <w:r>
        <w:separator/>
      </w:r>
    </w:p>
  </w:footnote>
  <w:footnote w:type="continuationSeparator" w:id="0">
    <w:p w14:paraId="3710D3A9" w14:textId="77777777" w:rsidR="00AD3C6B" w:rsidRDefault="00AD3C6B" w:rsidP="00AD3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182"/>
    <w:multiLevelType w:val="hybridMultilevel"/>
    <w:tmpl w:val="814E02E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E68BC"/>
    <w:multiLevelType w:val="hybridMultilevel"/>
    <w:tmpl w:val="7F7C46E4"/>
    <w:lvl w:ilvl="0" w:tplc="04CEA3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ED146FB"/>
    <w:multiLevelType w:val="hybridMultilevel"/>
    <w:tmpl w:val="C3262DB2"/>
    <w:lvl w:ilvl="0" w:tplc="04CEA3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384F6F"/>
    <w:multiLevelType w:val="hybridMultilevel"/>
    <w:tmpl w:val="4B686A1C"/>
    <w:lvl w:ilvl="0" w:tplc="04CEA3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36012715">
    <w:abstractNumId w:val="1"/>
  </w:num>
  <w:num w:numId="2" w16cid:durableId="1304389812">
    <w:abstractNumId w:val="3"/>
  </w:num>
  <w:num w:numId="3" w16cid:durableId="69423507">
    <w:abstractNumId w:val="2"/>
  </w:num>
  <w:num w:numId="4" w16cid:durableId="67037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0F1"/>
    <w:rsid w:val="0041256D"/>
    <w:rsid w:val="004B1659"/>
    <w:rsid w:val="00994704"/>
    <w:rsid w:val="00AD3C6B"/>
    <w:rsid w:val="00B24AED"/>
    <w:rsid w:val="00EA60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E827E"/>
  <w15:chartTrackingRefBased/>
  <w15:docId w15:val="{449F5CC2-FB83-4E60-AEC3-5001684E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0F1"/>
    <w:pPr>
      <w:spacing w:after="0" w:line="240" w:lineRule="auto"/>
    </w:pPr>
    <w:rPr>
      <w:rFonts w:ascii="Arial" w:eastAsia="Times New Roman" w:hAnsi="Arial" w:cs="Times New Roman"/>
      <w:sz w:val="18"/>
      <w:szCs w:val="1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ndar">
    <w:name w:val="Estándar"/>
    <w:basedOn w:val="Normal"/>
    <w:rsid w:val="00EA60F1"/>
    <w:pPr>
      <w:jc w:val="both"/>
    </w:pPr>
    <w:rPr>
      <w:rFonts w:ascii="Times New Roman" w:hAnsi="Times New Roman"/>
      <w:sz w:val="24"/>
      <w:szCs w:val="20"/>
      <w:lang w:val="es-MX"/>
    </w:rPr>
  </w:style>
  <w:style w:type="paragraph" w:customStyle="1" w:styleId="Textopredeterminado">
    <w:name w:val="Texto predeterminado"/>
    <w:basedOn w:val="Normal"/>
    <w:rsid w:val="00EA60F1"/>
    <w:rPr>
      <w:rFonts w:ascii="Times New Roman" w:hAnsi="Times New Roman"/>
      <w:sz w:val="24"/>
      <w:szCs w:val="20"/>
      <w:lang w:val="es-MX"/>
    </w:rPr>
  </w:style>
  <w:style w:type="paragraph" w:styleId="Textoindependiente">
    <w:name w:val="Body Text"/>
    <w:basedOn w:val="Normal"/>
    <w:link w:val="TextoindependienteCar"/>
    <w:rsid w:val="00EA60F1"/>
    <w:pPr>
      <w:jc w:val="both"/>
    </w:pPr>
    <w:rPr>
      <w:rFonts w:ascii="Times New Roman" w:hAnsi="Times New Roman"/>
      <w:sz w:val="24"/>
      <w:szCs w:val="24"/>
    </w:rPr>
  </w:style>
  <w:style w:type="character" w:customStyle="1" w:styleId="TextoindependienteCar">
    <w:name w:val="Texto independiente Car"/>
    <w:basedOn w:val="Fuentedeprrafopredeter"/>
    <w:link w:val="Textoindependiente"/>
    <w:rsid w:val="00EA60F1"/>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A60F1"/>
    <w:pPr>
      <w:ind w:left="720"/>
      <w:contextualSpacing/>
    </w:pPr>
    <w:rPr>
      <w:rFonts w:ascii="Times New Roman" w:hAnsi="Times New Roman"/>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Enrique Cordova Suchil</dc:creator>
  <cp:keywords/>
  <dc:description/>
  <cp:lastModifiedBy>Mendez Juarez, Guillermina</cp:lastModifiedBy>
  <cp:revision>5</cp:revision>
  <dcterms:created xsi:type="dcterms:W3CDTF">2021-02-25T15:17:00Z</dcterms:created>
  <dcterms:modified xsi:type="dcterms:W3CDTF">2024-02-04T21:49:00Z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b838db-9517-456c-b72c-7920f80d09d7_Enabled">
    <vt:lpwstr>true</vt:lpwstr>
  </property>
  <property fmtid="{D5CDD505-2E9C-101B-9397-08002B2CF9AE}" pid="3" name="MSIP_Label_58b838db-9517-456c-b72c-7920f80d09d7_SetDate">
    <vt:lpwstr>2023-02-17T18:03:18Z</vt:lpwstr>
  </property>
  <property fmtid="{D5CDD505-2E9C-101B-9397-08002B2CF9AE}" pid="4" name="MSIP_Label_58b838db-9517-456c-b72c-7920f80d09d7_Method">
    <vt:lpwstr>Privileged</vt:lpwstr>
  </property>
  <property fmtid="{D5CDD505-2E9C-101B-9397-08002B2CF9AE}" pid="5" name="MSIP_Label_58b838db-9517-456c-b72c-7920f80d09d7_Name">
    <vt:lpwstr>58b838db-9517-456c-b72c-7920f80d09d7</vt:lpwstr>
  </property>
  <property fmtid="{D5CDD505-2E9C-101B-9397-08002B2CF9AE}" pid="6" name="MSIP_Label_58b838db-9517-456c-b72c-7920f80d09d7_SiteId">
    <vt:lpwstr>592525eb-cd84-4131-ab15-45e8736db6c3</vt:lpwstr>
  </property>
  <property fmtid="{D5CDD505-2E9C-101B-9397-08002B2CF9AE}" pid="7" name="MSIP_Label_58b838db-9517-456c-b72c-7920f80d09d7_ActionId">
    <vt:lpwstr>2ab49175-08b9-4354-a593-9dfa961a73e6</vt:lpwstr>
  </property>
  <property fmtid="{D5CDD505-2E9C-101B-9397-08002B2CF9AE}" pid="8" name="MSIP_Label_58b838db-9517-456c-b72c-7920f80d09d7_ContentBits">
    <vt:lpwstr>0</vt:lpwstr>
  </property>
</Properties>
</file>